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A473" w14:textId="6D2776AD" w:rsidR="0064744B" w:rsidRPr="0064744B" w:rsidRDefault="00D65356" w:rsidP="0064744B">
      <w:pPr>
        <w:pStyle w:val="Heading1"/>
        <w:tabs>
          <w:tab w:val="left" w:pos="1320"/>
          <w:tab w:val="center" w:pos="4513"/>
        </w:tabs>
      </w:pPr>
      <w:r>
        <w:t xml:space="preserve">Minutes of the </w:t>
      </w:r>
      <w:r w:rsidR="0A3621A7">
        <w:t>1</w:t>
      </w:r>
      <w:r w:rsidR="0047488A">
        <w:t>8</w:t>
      </w:r>
      <w:r w:rsidR="008A0993" w:rsidRPr="08B2D824">
        <w:rPr>
          <w:vertAlign w:val="superscript"/>
        </w:rPr>
        <w:t>th</w:t>
      </w:r>
      <w:r w:rsidR="008A0993">
        <w:t xml:space="preserve"> </w:t>
      </w:r>
      <w:r>
        <w:t xml:space="preserve">Meeting of </w:t>
      </w:r>
      <w:r w:rsidR="0064744B">
        <w:t>the South Copeland GDF Community Partnership</w:t>
      </w:r>
    </w:p>
    <w:p w14:paraId="3FDA7625" w14:textId="2D1571B8" w:rsidR="00C90E7E" w:rsidRPr="00FA7205" w:rsidRDefault="000D2938" w:rsidP="00C90E7E">
      <w:pPr>
        <w:jc w:val="center"/>
        <w:rPr>
          <w:rFonts w:ascii="Arial" w:hAnsi="Arial" w:cs="Arial"/>
          <w:b/>
          <w:bCs/>
          <w:sz w:val="24"/>
          <w:szCs w:val="24"/>
        </w:rPr>
      </w:pPr>
      <w:r>
        <w:rPr>
          <w:rFonts w:ascii="Arial" w:hAnsi="Arial" w:cs="Arial"/>
          <w:b/>
          <w:bCs/>
          <w:sz w:val="24"/>
          <w:szCs w:val="24"/>
        </w:rPr>
        <w:t>Thwaites</w:t>
      </w:r>
      <w:r w:rsidR="00FF15BE">
        <w:rPr>
          <w:rFonts w:ascii="Arial" w:hAnsi="Arial" w:cs="Arial"/>
          <w:b/>
          <w:bCs/>
          <w:sz w:val="24"/>
          <w:szCs w:val="24"/>
        </w:rPr>
        <w:t xml:space="preserve"> </w:t>
      </w:r>
      <w:r w:rsidR="00032E80">
        <w:rPr>
          <w:rFonts w:ascii="Arial" w:hAnsi="Arial" w:cs="Arial"/>
          <w:b/>
          <w:bCs/>
          <w:sz w:val="24"/>
          <w:szCs w:val="24"/>
        </w:rPr>
        <w:t>V</w:t>
      </w:r>
      <w:r w:rsidR="00FF15BE">
        <w:rPr>
          <w:rFonts w:ascii="Arial" w:hAnsi="Arial" w:cs="Arial"/>
          <w:b/>
          <w:bCs/>
          <w:sz w:val="24"/>
          <w:szCs w:val="24"/>
        </w:rPr>
        <w:t>illage Hall</w:t>
      </w:r>
      <w:r w:rsidR="00F5505A">
        <w:rPr>
          <w:rFonts w:ascii="Arial" w:hAnsi="Arial" w:cs="Arial"/>
          <w:b/>
          <w:bCs/>
          <w:sz w:val="24"/>
          <w:szCs w:val="24"/>
        </w:rPr>
        <w:t>,</w:t>
      </w:r>
      <w:r w:rsidR="00FF15BE">
        <w:rPr>
          <w:rFonts w:ascii="Arial" w:hAnsi="Arial" w:cs="Arial"/>
          <w:b/>
          <w:bCs/>
          <w:sz w:val="24"/>
          <w:szCs w:val="24"/>
        </w:rPr>
        <w:t xml:space="preserve"> </w:t>
      </w:r>
      <w:r w:rsidR="00C2282C">
        <w:rPr>
          <w:rFonts w:ascii="Arial" w:hAnsi="Arial" w:cs="Arial"/>
          <w:b/>
          <w:bCs/>
          <w:sz w:val="24"/>
          <w:szCs w:val="24"/>
        </w:rPr>
        <w:t>1</w:t>
      </w:r>
      <w:r>
        <w:rPr>
          <w:rFonts w:ascii="Arial" w:hAnsi="Arial" w:cs="Arial"/>
          <w:b/>
          <w:bCs/>
          <w:sz w:val="24"/>
          <w:szCs w:val="24"/>
        </w:rPr>
        <w:t>2</w:t>
      </w:r>
      <w:r w:rsidR="00C2282C" w:rsidRPr="00C2282C">
        <w:rPr>
          <w:rFonts w:ascii="Arial" w:hAnsi="Arial" w:cs="Arial"/>
          <w:b/>
          <w:bCs/>
          <w:sz w:val="24"/>
          <w:szCs w:val="24"/>
          <w:vertAlign w:val="superscript"/>
        </w:rPr>
        <w:t>th</w:t>
      </w:r>
      <w:r w:rsidR="00C2282C">
        <w:rPr>
          <w:rFonts w:ascii="Arial" w:hAnsi="Arial" w:cs="Arial"/>
          <w:b/>
          <w:bCs/>
          <w:sz w:val="24"/>
          <w:szCs w:val="24"/>
        </w:rPr>
        <w:t xml:space="preserve"> Ju</w:t>
      </w:r>
      <w:r>
        <w:rPr>
          <w:rFonts w:ascii="Arial" w:hAnsi="Arial" w:cs="Arial"/>
          <w:b/>
          <w:bCs/>
          <w:sz w:val="24"/>
          <w:szCs w:val="24"/>
        </w:rPr>
        <w:t>ly</w:t>
      </w:r>
      <w:r w:rsidR="00C2282C">
        <w:rPr>
          <w:rFonts w:ascii="Arial" w:hAnsi="Arial" w:cs="Arial"/>
          <w:b/>
          <w:bCs/>
          <w:sz w:val="24"/>
          <w:szCs w:val="24"/>
        </w:rPr>
        <w:t xml:space="preserve"> </w:t>
      </w:r>
      <w:r w:rsidR="00FF15BE">
        <w:rPr>
          <w:rFonts w:ascii="Arial" w:hAnsi="Arial" w:cs="Arial"/>
          <w:b/>
          <w:bCs/>
          <w:sz w:val="24"/>
          <w:szCs w:val="24"/>
        </w:rPr>
        <w:t>2023 at 6.30pm</w:t>
      </w:r>
    </w:p>
    <w:p w14:paraId="7D856B27" w14:textId="77777777" w:rsidR="00032E80" w:rsidRDefault="00032E80" w:rsidP="003F39AE">
      <w:pPr>
        <w:pStyle w:val="Heading3"/>
      </w:pPr>
    </w:p>
    <w:p w14:paraId="59446BF1" w14:textId="5AAEC341" w:rsidR="003F39AE" w:rsidRDefault="003F39AE" w:rsidP="003F39AE">
      <w:pPr>
        <w:pStyle w:val="Heading3"/>
      </w:pPr>
      <w: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56794A" w14:paraId="2E68E25C" w14:textId="77777777" w:rsidTr="00CC3A26">
        <w:tc>
          <w:tcPr>
            <w:tcW w:w="2410" w:type="dxa"/>
          </w:tcPr>
          <w:p w14:paraId="6A3C70D3" w14:textId="2B57393B" w:rsidR="0056794A" w:rsidRDefault="000F6485" w:rsidP="0056794A">
            <w:pPr>
              <w:spacing w:after="0" w:line="240" w:lineRule="auto"/>
            </w:pPr>
            <w:r>
              <w:rPr>
                <w:rFonts w:ascii="Calibri" w:hAnsi="Calibri" w:cs="Calibri"/>
              </w:rPr>
              <w:t>Cllr Ged McGrath</w:t>
            </w:r>
          </w:p>
        </w:tc>
        <w:tc>
          <w:tcPr>
            <w:tcW w:w="6606" w:type="dxa"/>
          </w:tcPr>
          <w:p w14:paraId="2BC13707" w14:textId="1D7700B0" w:rsidR="0056794A" w:rsidRDefault="005A24E7" w:rsidP="0056794A">
            <w:pPr>
              <w:spacing w:after="0" w:line="240" w:lineRule="auto"/>
            </w:pPr>
            <w:r>
              <w:t>Chair</w:t>
            </w:r>
          </w:p>
        </w:tc>
      </w:tr>
      <w:tr w:rsidR="0056794A" w14:paraId="34F44527" w14:textId="77777777" w:rsidTr="00CC3A26">
        <w:tc>
          <w:tcPr>
            <w:tcW w:w="2410" w:type="dxa"/>
          </w:tcPr>
          <w:p w14:paraId="08C09C99" w14:textId="2016C78A" w:rsidR="0056794A" w:rsidRDefault="00437765" w:rsidP="0056794A">
            <w:pPr>
              <w:spacing w:after="0" w:line="240" w:lineRule="auto"/>
            </w:pPr>
            <w:r>
              <w:rPr>
                <w:rFonts w:ascii="Calibri" w:hAnsi="Calibri" w:cs="Calibri"/>
              </w:rPr>
              <w:t>Cllr David Moore</w:t>
            </w:r>
          </w:p>
        </w:tc>
        <w:tc>
          <w:tcPr>
            <w:tcW w:w="6606" w:type="dxa"/>
          </w:tcPr>
          <w:p w14:paraId="60443D65" w14:textId="36952586" w:rsidR="0056794A" w:rsidRDefault="005A24E7" w:rsidP="0056794A">
            <w:pPr>
              <w:spacing w:after="0" w:line="240" w:lineRule="auto"/>
            </w:pPr>
            <w:r>
              <w:t>C</w:t>
            </w:r>
            <w:r w:rsidR="00FF15BE">
              <w:t xml:space="preserve">umberland </w:t>
            </w:r>
            <w:r>
              <w:t>Council</w:t>
            </w:r>
          </w:p>
        </w:tc>
      </w:tr>
      <w:tr w:rsidR="00BF71EC" w14:paraId="5B286CD3" w14:textId="77777777" w:rsidTr="00CC3A26">
        <w:tc>
          <w:tcPr>
            <w:tcW w:w="2410" w:type="dxa"/>
          </w:tcPr>
          <w:p w14:paraId="1A0DAD81" w14:textId="7A6221BB" w:rsidR="00BF71EC" w:rsidRDefault="00BF71EC" w:rsidP="00BF71EC">
            <w:pPr>
              <w:spacing w:after="0" w:line="240" w:lineRule="auto"/>
            </w:pPr>
            <w:r>
              <w:rPr>
                <w:rFonts w:ascii="Calibri" w:hAnsi="Calibri" w:cs="Calibri"/>
              </w:rPr>
              <w:t>Kelly Anderson</w:t>
            </w:r>
          </w:p>
        </w:tc>
        <w:tc>
          <w:tcPr>
            <w:tcW w:w="6606" w:type="dxa"/>
          </w:tcPr>
          <w:p w14:paraId="19C5FA85" w14:textId="37E465D0" w:rsidR="00BF71EC" w:rsidRDefault="000B378F" w:rsidP="00BF71EC">
            <w:pPr>
              <w:spacing w:after="0" w:line="240" w:lineRule="auto"/>
            </w:pPr>
            <w:r>
              <w:t>Nuclear Waste Services</w:t>
            </w:r>
            <w:r w:rsidR="005A24E7">
              <w:t xml:space="preserve"> (NWS)</w:t>
            </w:r>
          </w:p>
        </w:tc>
      </w:tr>
      <w:tr w:rsidR="00BF71EC" w14:paraId="7A05F3B4" w14:textId="77777777" w:rsidTr="00CC3A26">
        <w:tc>
          <w:tcPr>
            <w:tcW w:w="2410" w:type="dxa"/>
          </w:tcPr>
          <w:p w14:paraId="4FB768EC" w14:textId="004D9397" w:rsidR="0047488A" w:rsidRDefault="0047488A" w:rsidP="00BF71EC">
            <w:pPr>
              <w:spacing w:after="0" w:line="240" w:lineRule="auto"/>
            </w:pPr>
            <w:r>
              <w:t xml:space="preserve">David Savage </w:t>
            </w:r>
            <w:r>
              <w:tab/>
            </w:r>
            <w:r>
              <w:tab/>
              <w:t xml:space="preserve">   </w:t>
            </w:r>
          </w:p>
          <w:p w14:paraId="30D4FD40" w14:textId="77777777" w:rsidR="00BF71EC" w:rsidRDefault="004048A0" w:rsidP="00BF71EC">
            <w:pPr>
              <w:spacing w:after="0" w:line="240" w:lineRule="auto"/>
            </w:pPr>
            <w:r>
              <w:t xml:space="preserve">Carl Carrington </w:t>
            </w:r>
          </w:p>
          <w:p w14:paraId="38E3B072" w14:textId="76045EBB" w:rsidR="009B432B" w:rsidRDefault="009B432B" w:rsidP="00BF71EC">
            <w:pPr>
              <w:spacing w:after="0" w:line="240" w:lineRule="auto"/>
            </w:pPr>
            <w:r>
              <w:t xml:space="preserve">David Billing  </w:t>
            </w:r>
          </w:p>
        </w:tc>
        <w:tc>
          <w:tcPr>
            <w:tcW w:w="6606" w:type="dxa"/>
          </w:tcPr>
          <w:p w14:paraId="39042E4F" w14:textId="3B23AD9F" w:rsidR="0047488A" w:rsidRDefault="0047488A" w:rsidP="00BF71EC">
            <w:pPr>
              <w:spacing w:after="0" w:line="240" w:lineRule="auto"/>
            </w:pPr>
            <w:r>
              <w:t>Cumbria Association of Local Councils</w:t>
            </w:r>
          </w:p>
          <w:p w14:paraId="458F3D28" w14:textId="77777777" w:rsidR="00BF71EC" w:rsidRDefault="00F5505A" w:rsidP="00BF71EC">
            <w:pPr>
              <w:spacing w:after="0" w:line="240" w:lineRule="auto"/>
            </w:pPr>
            <w:r>
              <w:t xml:space="preserve">Millom </w:t>
            </w:r>
            <w:r w:rsidR="004048A0">
              <w:t xml:space="preserve">Without </w:t>
            </w:r>
            <w:r>
              <w:t xml:space="preserve">Parish </w:t>
            </w:r>
            <w:r w:rsidR="004048A0">
              <w:t xml:space="preserve">Council </w:t>
            </w:r>
          </w:p>
          <w:p w14:paraId="11F4DE6F" w14:textId="42EA104D" w:rsidR="009B432B" w:rsidRDefault="009B432B" w:rsidP="00BF71EC">
            <w:pPr>
              <w:spacing w:after="0" w:line="240" w:lineRule="auto"/>
            </w:pPr>
            <w:r>
              <w:t>Millom Town Council</w:t>
            </w:r>
          </w:p>
        </w:tc>
      </w:tr>
      <w:tr w:rsidR="00BF71EC" w14:paraId="26CE3873" w14:textId="77777777" w:rsidTr="00CC3A26">
        <w:tc>
          <w:tcPr>
            <w:tcW w:w="2410" w:type="dxa"/>
          </w:tcPr>
          <w:p w14:paraId="5163471C" w14:textId="7A843590" w:rsidR="00BF71EC" w:rsidRDefault="00BF71EC" w:rsidP="00BF71EC">
            <w:pPr>
              <w:spacing w:after="0" w:line="240" w:lineRule="auto"/>
            </w:pPr>
            <w:r>
              <w:rPr>
                <w:rFonts w:ascii="Calibri" w:hAnsi="Calibri" w:cs="Calibri"/>
              </w:rPr>
              <w:t>Maggie Cumming</w:t>
            </w:r>
          </w:p>
        </w:tc>
        <w:tc>
          <w:tcPr>
            <w:tcW w:w="6606" w:type="dxa"/>
          </w:tcPr>
          <w:p w14:paraId="68ABEDC9" w14:textId="486D084B" w:rsidR="00BF71EC" w:rsidRDefault="000B378F" w:rsidP="00BF71EC">
            <w:pPr>
              <w:spacing w:after="0" w:line="240" w:lineRule="auto"/>
            </w:pPr>
            <w:r>
              <w:t>Whicham Parish Council</w:t>
            </w:r>
          </w:p>
        </w:tc>
      </w:tr>
      <w:tr w:rsidR="004E3C72" w14:paraId="66013903" w14:textId="77777777" w:rsidTr="00CC3A26">
        <w:tc>
          <w:tcPr>
            <w:tcW w:w="2410" w:type="dxa"/>
          </w:tcPr>
          <w:p w14:paraId="21BD4EFA" w14:textId="3017BCBE" w:rsidR="004E3C72" w:rsidRDefault="00167154" w:rsidP="00BF71EC">
            <w:pPr>
              <w:spacing w:after="0" w:line="240" w:lineRule="auto"/>
              <w:rPr>
                <w:rFonts w:ascii="Calibri" w:hAnsi="Calibri" w:cs="Calibri"/>
              </w:rPr>
            </w:pPr>
            <w:r>
              <w:rPr>
                <w:rFonts w:ascii="Calibri" w:hAnsi="Calibri" w:cs="Calibri"/>
              </w:rPr>
              <w:t>Kate Willshaw</w:t>
            </w:r>
          </w:p>
        </w:tc>
        <w:tc>
          <w:tcPr>
            <w:tcW w:w="6606" w:type="dxa"/>
          </w:tcPr>
          <w:p w14:paraId="768BA336" w14:textId="294C9C34" w:rsidR="004E3C72" w:rsidRDefault="00167154" w:rsidP="00BF71EC">
            <w:pPr>
              <w:spacing w:after="0" w:line="240" w:lineRule="auto"/>
            </w:pPr>
            <w:r>
              <w:t>Friends of the Lake District</w:t>
            </w:r>
          </w:p>
        </w:tc>
      </w:tr>
      <w:tr w:rsidR="004632E6" w14:paraId="2E2D09E6" w14:textId="77777777" w:rsidTr="00CC3A26">
        <w:tc>
          <w:tcPr>
            <w:tcW w:w="2410" w:type="dxa"/>
          </w:tcPr>
          <w:p w14:paraId="49148D1A" w14:textId="4DD08E6B" w:rsidR="004632E6" w:rsidRDefault="004632E6" w:rsidP="00BF71EC">
            <w:pPr>
              <w:spacing w:after="0" w:line="240" w:lineRule="auto"/>
              <w:rPr>
                <w:rFonts w:ascii="Calibri" w:hAnsi="Calibri" w:cs="Calibri"/>
              </w:rPr>
            </w:pPr>
            <w:r>
              <w:rPr>
                <w:rFonts w:ascii="Calibri" w:hAnsi="Calibri" w:cs="Calibri"/>
              </w:rPr>
              <w:t xml:space="preserve">Bob Kelly </w:t>
            </w:r>
          </w:p>
        </w:tc>
        <w:tc>
          <w:tcPr>
            <w:tcW w:w="6606" w:type="dxa"/>
          </w:tcPr>
          <w:p w14:paraId="347601BA" w14:textId="1AE26041" w:rsidR="004632E6" w:rsidRDefault="004632E6" w:rsidP="00BF71EC">
            <w:pPr>
              <w:spacing w:after="0" w:line="240" w:lineRule="auto"/>
            </w:pPr>
            <w:r>
              <w:t>Cumberland Council</w:t>
            </w:r>
            <w:r w:rsidR="00327D83">
              <w:t>lor</w:t>
            </w:r>
            <w:r>
              <w:t xml:space="preserve"> </w:t>
            </w:r>
          </w:p>
        </w:tc>
      </w:tr>
      <w:tr w:rsidR="0004186D" w14:paraId="53FAC110" w14:textId="77777777" w:rsidTr="00CC3A26">
        <w:tc>
          <w:tcPr>
            <w:tcW w:w="2410" w:type="dxa"/>
          </w:tcPr>
          <w:p w14:paraId="1FEE639F" w14:textId="552D44CF" w:rsidR="0004186D" w:rsidRDefault="0004186D" w:rsidP="00BF71EC">
            <w:pPr>
              <w:spacing w:after="0" w:line="240" w:lineRule="auto"/>
              <w:rPr>
                <w:rFonts w:ascii="Calibri" w:hAnsi="Calibri" w:cs="Calibri"/>
              </w:rPr>
            </w:pPr>
            <w:r>
              <w:rPr>
                <w:rFonts w:ascii="Calibri" w:hAnsi="Calibri" w:cs="Calibri"/>
              </w:rPr>
              <w:t>Chris</w:t>
            </w:r>
            <w:r w:rsidR="00072520">
              <w:rPr>
                <w:rFonts w:ascii="Calibri" w:hAnsi="Calibri" w:cs="Calibri"/>
              </w:rPr>
              <w:t xml:space="preserve"> Gigg </w:t>
            </w:r>
          </w:p>
        </w:tc>
        <w:tc>
          <w:tcPr>
            <w:tcW w:w="6606" w:type="dxa"/>
          </w:tcPr>
          <w:p w14:paraId="17708DC0" w14:textId="40A2295A" w:rsidR="0004186D" w:rsidRDefault="00072520" w:rsidP="00BF71EC">
            <w:pPr>
              <w:spacing w:after="0" w:line="240" w:lineRule="auto"/>
            </w:pPr>
            <w:proofErr w:type="spellStart"/>
            <w:r>
              <w:t>Drigg</w:t>
            </w:r>
            <w:proofErr w:type="spellEnd"/>
            <w:r>
              <w:t xml:space="preserve"> &amp; </w:t>
            </w:r>
            <w:r w:rsidR="00B23531">
              <w:t xml:space="preserve">Carleton </w:t>
            </w:r>
            <w:r w:rsidR="00F5505A">
              <w:t xml:space="preserve">Parish </w:t>
            </w:r>
            <w:r w:rsidR="00B23531">
              <w:t xml:space="preserve">Council </w:t>
            </w:r>
          </w:p>
        </w:tc>
      </w:tr>
      <w:tr w:rsidR="0004186D" w14:paraId="363BB5FE" w14:textId="77777777" w:rsidTr="00CC3A26">
        <w:tc>
          <w:tcPr>
            <w:tcW w:w="2410" w:type="dxa"/>
          </w:tcPr>
          <w:p w14:paraId="62B549E1" w14:textId="6B185DF2" w:rsidR="0004186D" w:rsidRDefault="00FB657F" w:rsidP="00BF71EC">
            <w:pPr>
              <w:spacing w:after="0" w:line="240" w:lineRule="auto"/>
              <w:rPr>
                <w:rFonts w:ascii="Calibri" w:hAnsi="Calibri" w:cs="Calibri"/>
              </w:rPr>
            </w:pPr>
            <w:r>
              <w:rPr>
                <w:rFonts w:ascii="Calibri" w:hAnsi="Calibri" w:cs="Calibri"/>
              </w:rPr>
              <w:t xml:space="preserve">John Sutton </w:t>
            </w:r>
          </w:p>
        </w:tc>
        <w:tc>
          <w:tcPr>
            <w:tcW w:w="6606" w:type="dxa"/>
          </w:tcPr>
          <w:p w14:paraId="0B51C318" w14:textId="77777777" w:rsidR="0004186D" w:rsidRDefault="00FB657F" w:rsidP="00BF71EC">
            <w:pPr>
              <w:spacing w:after="0" w:line="240" w:lineRule="auto"/>
            </w:pPr>
            <w:r>
              <w:t xml:space="preserve">Sustainable </w:t>
            </w:r>
            <w:proofErr w:type="spellStart"/>
            <w:r>
              <w:t>Duddon</w:t>
            </w:r>
            <w:proofErr w:type="spellEnd"/>
            <w:r>
              <w:t xml:space="preserve"> </w:t>
            </w:r>
          </w:p>
          <w:p w14:paraId="5FE02D6E" w14:textId="6B5086D6" w:rsidR="00FB657F" w:rsidRDefault="00FB657F" w:rsidP="00BF71EC">
            <w:pPr>
              <w:spacing w:after="0" w:line="240" w:lineRule="auto"/>
            </w:pPr>
          </w:p>
        </w:tc>
      </w:tr>
    </w:tbl>
    <w:p w14:paraId="4EA42BC6" w14:textId="7CD9FE08" w:rsidR="0056794A" w:rsidRDefault="0056794A" w:rsidP="0056794A">
      <w:pPr>
        <w:pStyle w:val="Heading3"/>
      </w:pPr>
      <w:r>
        <w:t>Supporting Attendees:</w:t>
      </w:r>
    </w:p>
    <w:p w14:paraId="16FC6FF6" w14:textId="68B0918D" w:rsidR="00B135FD" w:rsidRDefault="00B135FD" w:rsidP="00670D8D">
      <w:pPr>
        <w:pStyle w:val="NoSpacing"/>
      </w:pPr>
      <w:r>
        <w:t xml:space="preserve">Anne Broome </w:t>
      </w:r>
      <w:r>
        <w:tab/>
      </w:r>
      <w:r>
        <w:tab/>
        <w:t xml:space="preserve">      NWS Community Engagement Coordinator </w:t>
      </w:r>
    </w:p>
    <w:p w14:paraId="6CE23FB6" w14:textId="1F0A11C1" w:rsidR="00673067" w:rsidRDefault="00673067" w:rsidP="00670D8D">
      <w:pPr>
        <w:pStyle w:val="NoSpacing"/>
      </w:pPr>
      <w:r>
        <w:t xml:space="preserve">Lucy Clarke </w:t>
      </w:r>
      <w:r>
        <w:tab/>
      </w:r>
      <w:r>
        <w:tab/>
        <w:t xml:space="preserve">      </w:t>
      </w:r>
      <w:r w:rsidR="00F5505A">
        <w:t xml:space="preserve">NWS </w:t>
      </w:r>
      <w:r w:rsidR="00F83D2C">
        <w:t xml:space="preserve">Communications Lead </w:t>
      </w:r>
    </w:p>
    <w:p w14:paraId="6C8E5CBC" w14:textId="77777777" w:rsidR="00032E80" w:rsidRDefault="00032E80" w:rsidP="00670D8D">
      <w:pPr>
        <w:pStyle w:val="NoSpacing"/>
        <w:rPr>
          <w:rFonts w:ascii="Arial" w:hAnsi="Arial" w:cs="Arial"/>
          <w:b/>
          <w:bCs/>
        </w:rPr>
      </w:pPr>
    </w:p>
    <w:p w14:paraId="274DBB48" w14:textId="00E5021A" w:rsidR="00670D8D" w:rsidRDefault="004325C6" w:rsidP="00670D8D">
      <w:pPr>
        <w:pStyle w:val="NoSpacing"/>
      </w:pPr>
      <w:r w:rsidRPr="004325C6">
        <w:rPr>
          <w:rFonts w:ascii="Arial" w:hAnsi="Arial" w:cs="Arial"/>
          <w:b/>
          <w:bCs/>
        </w:rPr>
        <w:t xml:space="preserve">Apologies </w:t>
      </w:r>
      <w:r w:rsidR="00B135FD">
        <w:tab/>
      </w:r>
    </w:p>
    <w:p w14:paraId="5B854520" w14:textId="77777777" w:rsidR="00670D8D" w:rsidRDefault="00670D8D" w:rsidP="00670D8D">
      <w:pPr>
        <w:pStyle w:val="NoSpacing"/>
      </w:pPr>
    </w:p>
    <w:p w14:paraId="5C9FD41B" w14:textId="12C97175" w:rsidR="004325C6" w:rsidRDefault="009B432B" w:rsidP="00670D8D">
      <w:pPr>
        <w:pStyle w:val="NoSpacing"/>
      </w:pPr>
      <w:r>
        <w:t>Bob Kelly</w:t>
      </w:r>
      <w:r>
        <w:tab/>
      </w:r>
      <w:r>
        <w:tab/>
        <w:t xml:space="preserve">      Cumberland Councillor</w:t>
      </w:r>
      <w:r w:rsidR="00320F4F">
        <w:tab/>
      </w:r>
      <w:r w:rsidR="00320F4F">
        <w:tab/>
      </w:r>
      <w:r w:rsidR="008A5A0D">
        <w:t xml:space="preserve">     </w:t>
      </w:r>
    </w:p>
    <w:p w14:paraId="171C2B1F" w14:textId="41BECE23" w:rsidR="00320F4F" w:rsidRPr="00670D8D" w:rsidRDefault="00320F4F" w:rsidP="00670D8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6D14B6" w14:paraId="6411AB0B" w14:textId="77777777" w:rsidTr="00CC3A26">
        <w:tc>
          <w:tcPr>
            <w:tcW w:w="2405" w:type="dxa"/>
          </w:tcPr>
          <w:p w14:paraId="2C72F491" w14:textId="7F885057" w:rsidR="006D14B6" w:rsidRDefault="006D14B6" w:rsidP="006D14B6">
            <w:pPr>
              <w:spacing w:after="0" w:line="240" w:lineRule="auto"/>
            </w:pPr>
          </w:p>
        </w:tc>
        <w:tc>
          <w:tcPr>
            <w:tcW w:w="6611" w:type="dxa"/>
          </w:tcPr>
          <w:p w14:paraId="511D173F" w14:textId="20412DD7" w:rsidR="006D14B6" w:rsidRDefault="006D14B6" w:rsidP="006D14B6">
            <w:pPr>
              <w:spacing w:after="0" w:line="240" w:lineRule="auto"/>
            </w:pPr>
          </w:p>
        </w:tc>
      </w:tr>
    </w:tbl>
    <w:p w14:paraId="52159A6F" w14:textId="0F3BA9FC" w:rsidR="002F6D62" w:rsidRDefault="00952EFB" w:rsidP="002F6D62">
      <w:pPr>
        <w:pStyle w:val="Heading3"/>
      </w:pPr>
      <w:r>
        <w:t>A</w:t>
      </w:r>
      <w:r w:rsidR="002F6D62">
        <w:t>genda</w:t>
      </w:r>
      <w:r w:rsidR="00321664">
        <w:t>:</w:t>
      </w:r>
    </w:p>
    <w:tbl>
      <w:tblPr>
        <w:tblStyle w:val="TableGrid"/>
        <w:tblW w:w="940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19"/>
        <w:gridCol w:w="970"/>
        <w:gridCol w:w="656"/>
        <w:gridCol w:w="1566"/>
        <w:gridCol w:w="1134"/>
        <w:gridCol w:w="1453"/>
        <w:gridCol w:w="1112"/>
        <w:gridCol w:w="1292"/>
      </w:tblGrid>
      <w:tr w:rsidR="0069384B" w:rsidRPr="008E4426" w14:paraId="6E8BDBF8" w14:textId="77777777" w:rsidTr="00001B05">
        <w:tc>
          <w:tcPr>
            <w:tcW w:w="2395" w:type="dxa"/>
            <w:gridSpan w:val="2"/>
            <w:shd w:val="clear" w:color="auto" w:fill="D2C7DF"/>
          </w:tcPr>
          <w:p w14:paraId="09B5BCE1" w14:textId="77777777" w:rsidR="0069384B" w:rsidRPr="008E4426" w:rsidRDefault="0069384B" w:rsidP="00001B05">
            <w:pPr>
              <w:spacing w:before="60" w:after="60" w:line="240" w:lineRule="auto"/>
              <w:rPr>
                <w:rFonts w:ascii="Arial" w:hAnsi="Arial" w:cs="Arial"/>
                <w:b/>
                <w:bCs/>
              </w:rPr>
            </w:pPr>
            <w:r w:rsidRPr="008E4426">
              <w:rPr>
                <w:rFonts w:ascii="Arial" w:hAnsi="Arial" w:cs="Arial"/>
                <w:b/>
                <w:bCs/>
              </w:rPr>
              <w:t>Meeting Date:</w:t>
            </w:r>
          </w:p>
        </w:tc>
        <w:tc>
          <w:tcPr>
            <w:tcW w:w="2552" w:type="dxa"/>
            <w:gridSpan w:val="2"/>
            <w:tcBorders>
              <w:bottom w:val="single" w:sz="4" w:space="0" w:color="auto"/>
            </w:tcBorders>
          </w:tcPr>
          <w:p w14:paraId="1C1BC4A1" w14:textId="77777777" w:rsidR="0069384B" w:rsidRPr="008E4426" w:rsidRDefault="0069384B" w:rsidP="00001B05">
            <w:pPr>
              <w:spacing w:before="60" w:after="60" w:line="240" w:lineRule="auto"/>
              <w:rPr>
                <w:rFonts w:ascii="Arial" w:hAnsi="Arial" w:cs="Arial"/>
              </w:rPr>
            </w:pPr>
            <w:r>
              <w:rPr>
                <w:rFonts w:ascii="Arial" w:hAnsi="Arial" w:cs="Arial"/>
              </w:rPr>
              <w:t>12</w:t>
            </w:r>
            <w:r w:rsidRPr="00FE3B72">
              <w:rPr>
                <w:rFonts w:ascii="Arial" w:hAnsi="Arial" w:cs="Arial"/>
                <w:vertAlign w:val="superscript"/>
              </w:rPr>
              <w:t>th</w:t>
            </w:r>
            <w:r>
              <w:rPr>
                <w:rFonts w:ascii="Arial" w:hAnsi="Arial" w:cs="Arial"/>
              </w:rPr>
              <w:t xml:space="preserve"> July 2023</w:t>
            </w:r>
          </w:p>
        </w:tc>
        <w:tc>
          <w:tcPr>
            <w:tcW w:w="1134" w:type="dxa"/>
            <w:tcBorders>
              <w:bottom w:val="single" w:sz="4" w:space="0" w:color="auto"/>
            </w:tcBorders>
            <w:shd w:val="clear" w:color="auto" w:fill="D2C7DF"/>
          </w:tcPr>
          <w:p w14:paraId="70531380" w14:textId="77777777" w:rsidR="0069384B" w:rsidRPr="008E4426" w:rsidRDefault="0069384B" w:rsidP="00001B05">
            <w:pPr>
              <w:spacing w:before="60" w:after="60" w:line="240" w:lineRule="auto"/>
              <w:rPr>
                <w:rFonts w:ascii="Arial" w:hAnsi="Arial" w:cs="Arial"/>
              </w:rPr>
            </w:pPr>
            <w:r w:rsidRPr="008E4426">
              <w:rPr>
                <w:rFonts w:ascii="Arial" w:hAnsi="Arial" w:cs="Arial"/>
                <w:b/>
                <w:bCs/>
              </w:rPr>
              <w:t>Time</w:t>
            </w:r>
            <w:r>
              <w:rPr>
                <w:rFonts w:ascii="Arial" w:hAnsi="Arial" w:cs="Arial"/>
              </w:rPr>
              <w:t>:</w:t>
            </w:r>
          </w:p>
        </w:tc>
        <w:tc>
          <w:tcPr>
            <w:tcW w:w="3321" w:type="dxa"/>
            <w:gridSpan w:val="3"/>
            <w:tcBorders>
              <w:bottom w:val="single" w:sz="4" w:space="0" w:color="auto"/>
            </w:tcBorders>
          </w:tcPr>
          <w:p w14:paraId="3E200C7D" w14:textId="77777777" w:rsidR="0069384B" w:rsidRPr="008E4426" w:rsidRDefault="0069384B" w:rsidP="00001B05">
            <w:pPr>
              <w:spacing w:before="60" w:after="60" w:line="240" w:lineRule="auto"/>
              <w:rPr>
                <w:rFonts w:ascii="Arial" w:hAnsi="Arial" w:cs="Arial"/>
              </w:rPr>
            </w:pPr>
            <w:r>
              <w:rPr>
                <w:rFonts w:ascii="Arial" w:hAnsi="Arial" w:cs="Arial"/>
              </w:rPr>
              <w:t>18.30 - 20.30</w:t>
            </w:r>
          </w:p>
        </w:tc>
      </w:tr>
      <w:tr w:rsidR="0069384B" w:rsidRPr="008E4426" w14:paraId="68BBB43B" w14:textId="77777777" w:rsidTr="00001B05">
        <w:tc>
          <w:tcPr>
            <w:tcW w:w="2395" w:type="dxa"/>
            <w:gridSpan w:val="2"/>
            <w:shd w:val="clear" w:color="auto" w:fill="D2C7DF"/>
          </w:tcPr>
          <w:p w14:paraId="06829AA7" w14:textId="77777777" w:rsidR="0069384B" w:rsidRPr="008E4426" w:rsidRDefault="0069384B" w:rsidP="00001B05">
            <w:pPr>
              <w:spacing w:before="60" w:after="60" w:line="240" w:lineRule="auto"/>
              <w:rPr>
                <w:rFonts w:ascii="Arial" w:hAnsi="Arial" w:cs="Arial"/>
                <w:b/>
                <w:bCs/>
              </w:rPr>
            </w:pPr>
            <w:r w:rsidRPr="008E4426">
              <w:rPr>
                <w:rFonts w:ascii="Arial" w:hAnsi="Arial" w:cs="Arial"/>
                <w:b/>
                <w:bCs/>
              </w:rPr>
              <w:t>Meeting Type:</w:t>
            </w:r>
          </w:p>
        </w:tc>
        <w:tc>
          <w:tcPr>
            <w:tcW w:w="2552" w:type="dxa"/>
            <w:gridSpan w:val="2"/>
            <w:tcBorders>
              <w:top w:val="single" w:sz="4" w:space="0" w:color="auto"/>
              <w:bottom w:val="single" w:sz="4" w:space="0" w:color="auto"/>
              <w:right w:val="nil"/>
            </w:tcBorders>
          </w:tcPr>
          <w:p w14:paraId="5B73BF53" w14:textId="77777777" w:rsidR="0069384B" w:rsidRPr="008E4426" w:rsidRDefault="0069384B" w:rsidP="00001B05">
            <w:pPr>
              <w:spacing w:before="60" w:after="60" w:line="240" w:lineRule="auto"/>
              <w:rPr>
                <w:rFonts w:ascii="Arial" w:hAnsi="Arial" w:cs="Arial"/>
              </w:rPr>
            </w:pPr>
            <w:r w:rsidRPr="002E6457">
              <w:rPr>
                <w:rFonts w:ascii="Arial" w:eastAsia="Calibri" w:hAnsi="Arial" w:cs="Arial"/>
                <w:bCs/>
                <w:sz w:val="24"/>
                <w:szCs w:val="24"/>
              </w:rPr>
              <w:t xml:space="preserve">Phone Call </w:t>
            </w:r>
            <w:r>
              <w:rPr>
                <w:rFonts w:ascii="Arial" w:eastAsia="Calibri" w:hAnsi="Arial" w:cs="Arial"/>
                <w:bCs/>
                <w:sz w:val="24"/>
                <w:szCs w:val="24"/>
              </w:rPr>
              <w:fldChar w:fldCharType="begin">
                <w:ffData>
                  <w:name w:val=""/>
                  <w:enabled/>
                  <w:calcOnExit w:val="0"/>
                  <w:checkBox>
                    <w:sizeAuto/>
                    <w:default w:val="0"/>
                  </w:checkBox>
                </w:ffData>
              </w:fldChar>
            </w:r>
            <w:r>
              <w:rPr>
                <w:rFonts w:ascii="Arial" w:eastAsia="Calibri" w:hAnsi="Arial" w:cs="Arial"/>
                <w:bCs/>
                <w:sz w:val="24"/>
                <w:szCs w:val="24"/>
              </w:rPr>
              <w:instrText xml:space="preserve"> FORMCHECKBOX </w:instrText>
            </w:r>
            <w:r w:rsidR="00F70D25">
              <w:rPr>
                <w:rFonts w:ascii="Arial" w:eastAsia="Calibri" w:hAnsi="Arial" w:cs="Arial"/>
                <w:bCs/>
                <w:sz w:val="24"/>
                <w:szCs w:val="24"/>
              </w:rPr>
            </w:r>
            <w:r w:rsidR="00F70D25">
              <w:rPr>
                <w:rFonts w:ascii="Arial" w:eastAsia="Calibri" w:hAnsi="Arial" w:cs="Arial"/>
                <w:bCs/>
                <w:sz w:val="24"/>
                <w:szCs w:val="24"/>
              </w:rPr>
              <w:fldChar w:fldCharType="separate"/>
            </w:r>
            <w:r>
              <w:rPr>
                <w:rFonts w:ascii="Arial" w:eastAsia="Calibri" w:hAnsi="Arial" w:cs="Arial"/>
                <w:bCs/>
                <w:sz w:val="24"/>
                <w:szCs w:val="24"/>
              </w:rPr>
              <w:fldChar w:fldCharType="end"/>
            </w:r>
            <w:r w:rsidRPr="002E6457">
              <w:rPr>
                <w:rFonts w:ascii="Arial" w:eastAsia="Calibri" w:hAnsi="Arial" w:cs="Arial"/>
                <w:bCs/>
                <w:sz w:val="24"/>
                <w:szCs w:val="24"/>
              </w:rPr>
              <w:t xml:space="preserve">  </w:t>
            </w:r>
          </w:p>
        </w:tc>
        <w:tc>
          <w:tcPr>
            <w:tcW w:w="2693" w:type="dxa"/>
            <w:gridSpan w:val="2"/>
            <w:tcBorders>
              <w:top w:val="single" w:sz="4" w:space="0" w:color="auto"/>
              <w:left w:val="nil"/>
              <w:bottom w:val="single" w:sz="4" w:space="0" w:color="auto"/>
              <w:right w:val="nil"/>
            </w:tcBorders>
          </w:tcPr>
          <w:p w14:paraId="027FB803" w14:textId="77777777" w:rsidR="0069384B" w:rsidRPr="008E4426" w:rsidRDefault="0069384B" w:rsidP="00001B05">
            <w:pPr>
              <w:spacing w:before="60" w:after="60" w:line="240" w:lineRule="auto"/>
              <w:rPr>
                <w:rFonts w:ascii="Arial" w:hAnsi="Arial" w:cs="Arial"/>
              </w:rPr>
            </w:pPr>
            <w:r w:rsidRPr="002E6457">
              <w:rPr>
                <w:rFonts w:ascii="Arial" w:eastAsia="Calibri" w:hAnsi="Arial" w:cs="Arial"/>
                <w:bCs/>
                <w:sz w:val="24"/>
                <w:szCs w:val="24"/>
              </w:rPr>
              <w:t xml:space="preserve">Virtual/Conference </w:t>
            </w:r>
            <w:r>
              <w:rPr>
                <w:rFonts w:ascii="Arial" w:eastAsia="Calibri" w:hAnsi="Arial" w:cs="Arial"/>
                <w:bCs/>
                <w:sz w:val="24"/>
                <w:szCs w:val="24"/>
              </w:rPr>
              <w:fldChar w:fldCharType="begin">
                <w:ffData>
                  <w:name w:val=""/>
                  <w:enabled/>
                  <w:calcOnExit w:val="0"/>
                  <w:checkBox>
                    <w:sizeAuto/>
                    <w:default w:val="1"/>
                  </w:checkBox>
                </w:ffData>
              </w:fldChar>
            </w:r>
            <w:r>
              <w:rPr>
                <w:rFonts w:ascii="Arial" w:eastAsia="Calibri" w:hAnsi="Arial" w:cs="Arial"/>
                <w:bCs/>
                <w:sz w:val="24"/>
                <w:szCs w:val="24"/>
              </w:rPr>
              <w:instrText xml:space="preserve"> FORMCHECKBOX </w:instrText>
            </w:r>
            <w:r w:rsidR="00F70D25">
              <w:rPr>
                <w:rFonts w:ascii="Arial" w:eastAsia="Calibri" w:hAnsi="Arial" w:cs="Arial"/>
                <w:bCs/>
                <w:sz w:val="24"/>
                <w:szCs w:val="24"/>
              </w:rPr>
            </w:r>
            <w:r w:rsidR="00F70D25">
              <w:rPr>
                <w:rFonts w:ascii="Arial" w:eastAsia="Calibri" w:hAnsi="Arial" w:cs="Arial"/>
                <w:bCs/>
                <w:sz w:val="24"/>
                <w:szCs w:val="24"/>
              </w:rPr>
              <w:fldChar w:fldCharType="separate"/>
            </w:r>
            <w:r>
              <w:rPr>
                <w:rFonts w:ascii="Arial" w:eastAsia="Calibri" w:hAnsi="Arial" w:cs="Arial"/>
                <w:bCs/>
                <w:sz w:val="24"/>
                <w:szCs w:val="24"/>
              </w:rPr>
              <w:fldChar w:fldCharType="end"/>
            </w:r>
            <w:r w:rsidRPr="002E6457">
              <w:rPr>
                <w:rFonts w:ascii="Arial" w:eastAsia="Calibri" w:hAnsi="Arial" w:cs="Arial"/>
                <w:bCs/>
                <w:sz w:val="24"/>
                <w:szCs w:val="24"/>
              </w:rPr>
              <w:t xml:space="preserve">      </w:t>
            </w:r>
          </w:p>
        </w:tc>
        <w:tc>
          <w:tcPr>
            <w:tcW w:w="1762" w:type="dxa"/>
            <w:gridSpan w:val="2"/>
            <w:tcBorders>
              <w:top w:val="single" w:sz="4" w:space="0" w:color="auto"/>
              <w:left w:val="nil"/>
              <w:bottom w:val="single" w:sz="4" w:space="0" w:color="auto"/>
            </w:tcBorders>
          </w:tcPr>
          <w:p w14:paraId="78C2EAEE" w14:textId="77777777" w:rsidR="0069384B" w:rsidRPr="008E4426" w:rsidRDefault="0069384B" w:rsidP="00001B05">
            <w:pPr>
              <w:spacing w:before="60" w:after="60" w:line="240" w:lineRule="auto"/>
              <w:rPr>
                <w:rFonts w:ascii="Arial" w:hAnsi="Arial" w:cs="Arial"/>
              </w:rPr>
            </w:pPr>
            <w:r w:rsidRPr="002E6457">
              <w:rPr>
                <w:rFonts w:ascii="Arial" w:eastAsia="Calibri" w:hAnsi="Arial" w:cs="Arial"/>
                <w:bCs/>
                <w:sz w:val="24"/>
                <w:szCs w:val="24"/>
              </w:rPr>
              <w:t>In Person</w:t>
            </w:r>
            <w:r>
              <w:rPr>
                <w:rFonts w:ascii="Arial" w:eastAsia="Calibri" w:hAnsi="Arial" w:cs="Arial"/>
                <w:bCs/>
                <w:sz w:val="24"/>
                <w:szCs w:val="24"/>
              </w:rPr>
              <w:t xml:space="preserve"> </w:t>
            </w:r>
            <w:r>
              <w:rPr>
                <w:rFonts w:ascii="Arial" w:eastAsia="Calibri" w:hAnsi="Arial" w:cs="Arial"/>
                <w:bCs/>
                <w:sz w:val="24"/>
                <w:szCs w:val="24"/>
              </w:rPr>
              <w:fldChar w:fldCharType="begin">
                <w:ffData>
                  <w:name w:val=""/>
                  <w:enabled/>
                  <w:calcOnExit w:val="0"/>
                  <w:checkBox>
                    <w:sizeAuto/>
                    <w:default w:val="1"/>
                  </w:checkBox>
                </w:ffData>
              </w:fldChar>
            </w:r>
            <w:r>
              <w:rPr>
                <w:rFonts w:ascii="Arial" w:eastAsia="Calibri" w:hAnsi="Arial" w:cs="Arial"/>
                <w:bCs/>
                <w:sz w:val="24"/>
                <w:szCs w:val="24"/>
              </w:rPr>
              <w:instrText xml:space="preserve"> FORMCHECKBOX </w:instrText>
            </w:r>
            <w:r w:rsidR="00F70D25">
              <w:rPr>
                <w:rFonts w:ascii="Arial" w:eastAsia="Calibri" w:hAnsi="Arial" w:cs="Arial"/>
                <w:bCs/>
                <w:sz w:val="24"/>
                <w:szCs w:val="24"/>
              </w:rPr>
            </w:r>
            <w:r w:rsidR="00F70D25">
              <w:rPr>
                <w:rFonts w:ascii="Arial" w:eastAsia="Calibri" w:hAnsi="Arial" w:cs="Arial"/>
                <w:bCs/>
                <w:sz w:val="24"/>
                <w:szCs w:val="24"/>
              </w:rPr>
              <w:fldChar w:fldCharType="separate"/>
            </w:r>
            <w:r>
              <w:rPr>
                <w:rFonts w:ascii="Arial" w:eastAsia="Calibri" w:hAnsi="Arial" w:cs="Arial"/>
                <w:bCs/>
                <w:sz w:val="24"/>
                <w:szCs w:val="24"/>
              </w:rPr>
              <w:fldChar w:fldCharType="end"/>
            </w:r>
          </w:p>
        </w:tc>
      </w:tr>
      <w:tr w:rsidR="0069384B" w:rsidRPr="008E4426" w14:paraId="42AD75B9" w14:textId="77777777" w:rsidTr="00001B05">
        <w:tc>
          <w:tcPr>
            <w:tcW w:w="2395" w:type="dxa"/>
            <w:gridSpan w:val="2"/>
            <w:shd w:val="clear" w:color="auto" w:fill="D2C7DF"/>
          </w:tcPr>
          <w:p w14:paraId="03FE3173" w14:textId="77777777" w:rsidR="0069384B" w:rsidRPr="008E4426" w:rsidRDefault="0069384B" w:rsidP="00001B05">
            <w:pPr>
              <w:spacing w:before="60" w:after="60" w:line="240" w:lineRule="auto"/>
              <w:rPr>
                <w:rFonts w:ascii="Arial" w:hAnsi="Arial" w:cs="Arial"/>
                <w:b/>
                <w:bCs/>
              </w:rPr>
            </w:pPr>
            <w:r w:rsidRPr="008E4426">
              <w:rPr>
                <w:rFonts w:ascii="Arial" w:hAnsi="Arial" w:cs="Arial"/>
                <w:b/>
                <w:bCs/>
              </w:rPr>
              <w:t>Location:</w:t>
            </w:r>
          </w:p>
        </w:tc>
        <w:tc>
          <w:tcPr>
            <w:tcW w:w="7007" w:type="dxa"/>
            <w:gridSpan w:val="6"/>
            <w:tcBorders>
              <w:top w:val="single" w:sz="4" w:space="0" w:color="auto"/>
            </w:tcBorders>
          </w:tcPr>
          <w:p w14:paraId="49BBBF7A" w14:textId="77777777" w:rsidR="0069384B" w:rsidRPr="008E4426" w:rsidRDefault="0069384B" w:rsidP="00001B05">
            <w:pPr>
              <w:spacing w:before="60" w:after="60" w:line="240" w:lineRule="auto"/>
              <w:rPr>
                <w:rFonts w:ascii="Arial" w:hAnsi="Arial" w:cs="Arial"/>
              </w:rPr>
            </w:pPr>
            <w:r>
              <w:rPr>
                <w:rFonts w:ascii="Arial" w:hAnsi="Arial" w:cs="Arial"/>
              </w:rPr>
              <w:t xml:space="preserve">Thwaites Village Hall </w:t>
            </w:r>
          </w:p>
        </w:tc>
      </w:tr>
      <w:tr w:rsidR="0069384B" w:rsidRPr="008E4426" w14:paraId="38FB53A2" w14:textId="77777777" w:rsidTr="00001B05">
        <w:tc>
          <w:tcPr>
            <w:tcW w:w="9402" w:type="dxa"/>
            <w:gridSpan w:val="8"/>
            <w:tcBorders>
              <w:bottom w:val="single" w:sz="12" w:space="0" w:color="auto"/>
            </w:tcBorders>
          </w:tcPr>
          <w:p w14:paraId="138A2236" w14:textId="77777777" w:rsidR="0069384B" w:rsidRDefault="0069384B" w:rsidP="00001B05">
            <w:pPr>
              <w:spacing w:before="60" w:after="60" w:line="240" w:lineRule="auto"/>
              <w:rPr>
                <w:rFonts w:ascii="Arial" w:eastAsia="Calibri" w:hAnsi="Arial" w:cs="Arial"/>
                <w:bCs/>
                <w:sz w:val="24"/>
                <w:szCs w:val="24"/>
              </w:rPr>
            </w:pPr>
            <w:r w:rsidRPr="008E4426">
              <w:rPr>
                <w:rFonts w:ascii="Arial" w:hAnsi="Arial" w:cs="Arial"/>
                <w:b/>
                <w:bCs/>
              </w:rPr>
              <w:t>Additional Material enclosed?</w:t>
            </w:r>
            <w:r>
              <w:rPr>
                <w:rFonts w:ascii="Arial" w:hAnsi="Arial" w:cs="Arial"/>
                <w:b/>
                <w:bCs/>
              </w:rPr>
              <w:t xml:space="preserve"> </w:t>
            </w:r>
            <w:r w:rsidRPr="008E4426">
              <w:rPr>
                <w:rFonts w:ascii="Arial" w:hAnsi="Arial" w:cs="Arial"/>
                <w:b/>
                <w:bCs/>
              </w:rPr>
              <w:t xml:space="preserve"> </w:t>
            </w:r>
            <w:r>
              <w:rPr>
                <w:rFonts w:ascii="Arial" w:eastAsia="Calibri" w:hAnsi="Arial" w:cs="Arial"/>
                <w:bCs/>
                <w:sz w:val="24"/>
                <w:szCs w:val="24"/>
              </w:rPr>
              <w:fldChar w:fldCharType="begin">
                <w:ffData>
                  <w:name w:val=""/>
                  <w:enabled/>
                  <w:calcOnExit w:val="0"/>
                  <w:checkBox>
                    <w:sizeAuto/>
                    <w:default w:val="0"/>
                  </w:checkBox>
                </w:ffData>
              </w:fldChar>
            </w:r>
            <w:r>
              <w:rPr>
                <w:rFonts w:ascii="Arial" w:eastAsia="Calibri" w:hAnsi="Arial" w:cs="Arial"/>
                <w:bCs/>
                <w:sz w:val="24"/>
                <w:szCs w:val="24"/>
              </w:rPr>
              <w:instrText xml:space="preserve"> FORMCHECKBOX </w:instrText>
            </w:r>
            <w:r w:rsidR="00F70D25">
              <w:rPr>
                <w:rFonts w:ascii="Arial" w:eastAsia="Calibri" w:hAnsi="Arial" w:cs="Arial"/>
                <w:bCs/>
                <w:sz w:val="24"/>
                <w:szCs w:val="24"/>
              </w:rPr>
            </w:r>
            <w:r w:rsidR="00F70D25">
              <w:rPr>
                <w:rFonts w:ascii="Arial" w:eastAsia="Calibri" w:hAnsi="Arial" w:cs="Arial"/>
                <w:bCs/>
                <w:sz w:val="24"/>
                <w:szCs w:val="24"/>
              </w:rPr>
              <w:fldChar w:fldCharType="separate"/>
            </w:r>
            <w:r>
              <w:rPr>
                <w:rFonts w:ascii="Arial" w:eastAsia="Calibri" w:hAnsi="Arial" w:cs="Arial"/>
                <w:bCs/>
                <w:sz w:val="24"/>
                <w:szCs w:val="24"/>
              </w:rPr>
              <w:fldChar w:fldCharType="end"/>
            </w:r>
          </w:p>
          <w:p w14:paraId="354F2997" w14:textId="77777777" w:rsidR="0069384B" w:rsidRPr="00D6419C" w:rsidRDefault="0069384B" w:rsidP="00001B05">
            <w:pPr>
              <w:spacing w:before="60" w:after="60" w:line="240" w:lineRule="auto"/>
              <w:rPr>
                <w:rFonts w:ascii="Arial" w:hAnsi="Arial" w:cs="Arial"/>
                <w:i/>
                <w:iCs/>
              </w:rPr>
            </w:pPr>
            <w:r w:rsidRPr="00D6419C">
              <w:rPr>
                <w:rFonts w:ascii="Arial" w:hAnsi="Arial" w:cs="Arial"/>
                <w:i/>
                <w:iCs/>
              </w:rPr>
              <w:t xml:space="preserve">If </w:t>
            </w:r>
            <w:r>
              <w:rPr>
                <w:rFonts w:ascii="Arial" w:hAnsi="Arial" w:cs="Arial"/>
                <w:i/>
                <w:iCs/>
              </w:rPr>
              <w:t>so</w:t>
            </w:r>
            <w:r w:rsidRPr="00D6419C">
              <w:rPr>
                <w:rFonts w:ascii="Arial" w:hAnsi="Arial" w:cs="Arial"/>
                <w:i/>
                <w:iCs/>
              </w:rPr>
              <w:t>, list here</w:t>
            </w:r>
          </w:p>
        </w:tc>
      </w:tr>
      <w:tr w:rsidR="0069384B" w:rsidRPr="008E4426" w14:paraId="2E5E813C" w14:textId="77777777" w:rsidTr="00001B05">
        <w:tc>
          <w:tcPr>
            <w:tcW w:w="9402" w:type="dxa"/>
            <w:gridSpan w:val="8"/>
            <w:tcBorders>
              <w:top w:val="single" w:sz="12" w:space="0" w:color="auto"/>
              <w:bottom w:val="single" w:sz="4" w:space="0" w:color="auto"/>
            </w:tcBorders>
            <w:shd w:val="clear" w:color="auto" w:fill="D2C7DF"/>
          </w:tcPr>
          <w:p w14:paraId="1CC43629" w14:textId="77777777" w:rsidR="0069384B" w:rsidRPr="008E4426" w:rsidRDefault="0069384B" w:rsidP="00001B05">
            <w:pPr>
              <w:spacing w:before="60" w:after="60" w:line="240" w:lineRule="auto"/>
              <w:jc w:val="center"/>
              <w:rPr>
                <w:rFonts w:ascii="Arial" w:hAnsi="Arial" w:cs="Arial"/>
                <w:b/>
                <w:bCs/>
                <w:sz w:val="24"/>
                <w:szCs w:val="24"/>
              </w:rPr>
            </w:pPr>
            <w:r w:rsidRPr="008E4426">
              <w:rPr>
                <w:rFonts w:ascii="Arial" w:hAnsi="Arial" w:cs="Arial"/>
                <w:b/>
                <w:bCs/>
                <w:sz w:val="24"/>
                <w:szCs w:val="24"/>
              </w:rPr>
              <w:t>Agenda</w:t>
            </w:r>
          </w:p>
        </w:tc>
      </w:tr>
      <w:tr w:rsidR="0069384B" w:rsidRPr="008E4426" w14:paraId="1BC80852" w14:textId="77777777" w:rsidTr="00001B05">
        <w:trPr>
          <w:trHeight w:val="384"/>
        </w:trPr>
        <w:tc>
          <w:tcPr>
            <w:tcW w:w="1261" w:type="dxa"/>
            <w:tcBorders>
              <w:top w:val="single" w:sz="4" w:space="0" w:color="auto"/>
              <w:bottom w:val="single" w:sz="4" w:space="0" w:color="auto"/>
            </w:tcBorders>
          </w:tcPr>
          <w:p w14:paraId="7A90B96E" w14:textId="77777777" w:rsidR="0069384B" w:rsidRPr="00D6419C" w:rsidRDefault="0069384B" w:rsidP="00001B05">
            <w:pPr>
              <w:spacing w:before="60" w:after="60" w:line="240" w:lineRule="auto"/>
              <w:jc w:val="center"/>
              <w:rPr>
                <w:rFonts w:ascii="Arial" w:hAnsi="Arial" w:cs="Arial"/>
                <w:b/>
                <w:bCs/>
              </w:rPr>
            </w:pPr>
            <w:r w:rsidRPr="00D6419C">
              <w:rPr>
                <w:rFonts w:ascii="Arial" w:hAnsi="Arial" w:cs="Arial"/>
                <w:b/>
                <w:bCs/>
              </w:rPr>
              <w:t>Item No.</w:t>
            </w:r>
          </w:p>
        </w:tc>
        <w:tc>
          <w:tcPr>
            <w:tcW w:w="1843" w:type="dxa"/>
            <w:gridSpan w:val="2"/>
            <w:tcBorders>
              <w:top w:val="single" w:sz="4" w:space="0" w:color="auto"/>
              <w:bottom w:val="single" w:sz="4" w:space="0" w:color="auto"/>
            </w:tcBorders>
          </w:tcPr>
          <w:p w14:paraId="1D269A9D" w14:textId="77777777" w:rsidR="0069384B" w:rsidRPr="00D6419C" w:rsidRDefault="0069384B" w:rsidP="00001B05">
            <w:pPr>
              <w:spacing w:before="60" w:after="60" w:line="240" w:lineRule="auto"/>
              <w:jc w:val="center"/>
              <w:rPr>
                <w:rFonts w:ascii="Arial" w:hAnsi="Arial" w:cs="Arial"/>
                <w:b/>
                <w:bCs/>
              </w:rPr>
            </w:pPr>
            <w:r w:rsidRPr="00D6419C">
              <w:rPr>
                <w:rFonts w:ascii="Arial" w:hAnsi="Arial" w:cs="Arial"/>
                <w:b/>
                <w:bCs/>
              </w:rPr>
              <w:t>Time</w:t>
            </w:r>
          </w:p>
        </w:tc>
        <w:tc>
          <w:tcPr>
            <w:tcW w:w="5953" w:type="dxa"/>
            <w:gridSpan w:val="4"/>
            <w:tcBorders>
              <w:top w:val="single" w:sz="4" w:space="0" w:color="auto"/>
              <w:bottom w:val="single" w:sz="4" w:space="0" w:color="auto"/>
            </w:tcBorders>
          </w:tcPr>
          <w:p w14:paraId="6D063101" w14:textId="77777777" w:rsidR="0069384B" w:rsidRPr="00D6419C" w:rsidRDefault="0069384B" w:rsidP="00001B05">
            <w:pPr>
              <w:spacing w:before="60" w:after="60" w:line="240" w:lineRule="auto"/>
              <w:rPr>
                <w:rFonts w:ascii="Arial" w:hAnsi="Arial" w:cs="Arial"/>
                <w:b/>
                <w:bCs/>
              </w:rPr>
            </w:pPr>
            <w:r w:rsidRPr="00D6419C">
              <w:rPr>
                <w:rFonts w:ascii="Arial" w:hAnsi="Arial" w:cs="Arial"/>
                <w:b/>
                <w:bCs/>
              </w:rPr>
              <w:t>Description</w:t>
            </w:r>
          </w:p>
        </w:tc>
        <w:tc>
          <w:tcPr>
            <w:tcW w:w="345" w:type="dxa"/>
            <w:tcBorders>
              <w:top w:val="single" w:sz="4" w:space="0" w:color="auto"/>
              <w:bottom w:val="single" w:sz="4" w:space="0" w:color="auto"/>
            </w:tcBorders>
          </w:tcPr>
          <w:p w14:paraId="2192E781" w14:textId="77777777" w:rsidR="0069384B" w:rsidRPr="00D6419C" w:rsidRDefault="0069384B" w:rsidP="00001B05">
            <w:pPr>
              <w:spacing w:before="60" w:after="60" w:line="240" w:lineRule="auto"/>
              <w:jc w:val="center"/>
              <w:rPr>
                <w:rFonts w:ascii="Arial" w:hAnsi="Arial" w:cs="Arial"/>
                <w:b/>
                <w:bCs/>
              </w:rPr>
            </w:pPr>
            <w:r w:rsidRPr="00D6419C">
              <w:rPr>
                <w:rFonts w:ascii="Arial" w:hAnsi="Arial" w:cs="Arial"/>
                <w:b/>
                <w:bCs/>
              </w:rPr>
              <w:t>Lead</w:t>
            </w:r>
          </w:p>
        </w:tc>
      </w:tr>
      <w:tr w:rsidR="0069384B" w:rsidRPr="008E4426" w14:paraId="18274E5B" w14:textId="77777777" w:rsidTr="00001B05">
        <w:trPr>
          <w:trHeight w:val="382"/>
        </w:trPr>
        <w:tc>
          <w:tcPr>
            <w:tcW w:w="1261" w:type="dxa"/>
            <w:tcBorders>
              <w:top w:val="single" w:sz="4" w:space="0" w:color="auto"/>
              <w:bottom w:val="single" w:sz="4" w:space="0" w:color="auto"/>
            </w:tcBorders>
            <w:vAlign w:val="center"/>
          </w:tcPr>
          <w:p w14:paraId="63F3FE10" w14:textId="77777777" w:rsidR="0069384B" w:rsidRPr="00D6419C" w:rsidRDefault="0069384B" w:rsidP="00001B05">
            <w:pPr>
              <w:spacing w:before="60" w:after="60" w:line="240" w:lineRule="auto"/>
              <w:jc w:val="center"/>
              <w:rPr>
                <w:rFonts w:ascii="Arial" w:hAnsi="Arial" w:cs="Arial"/>
              </w:rPr>
            </w:pPr>
            <w:r w:rsidRPr="00D6419C">
              <w:rPr>
                <w:rFonts w:ascii="Arial" w:hAnsi="Arial" w:cs="Arial"/>
              </w:rPr>
              <w:t>1</w:t>
            </w:r>
          </w:p>
        </w:tc>
        <w:tc>
          <w:tcPr>
            <w:tcW w:w="1843" w:type="dxa"/>
            <w:gridSpan w:val="2"/>
            <w:tcBorders>
              <w:top w:val="single" w:sz="4" w:space="0" w:color="auto"/>
              <w:bottom w:val="single" w:sz="4" w:space="0" w:color="auto"/>
            </w:tcBorders>
            <w:vAlign w:val="center"/>
          </w:tcPr>
          <w:p w14:paraId="2266A892" w14:textId="77777777" w:rsidR="0069384B" w:rsidRPr="00D6419C" w:rsidRDefault="0069384B" w:rsidP="00001B05">
            <w:pPr>
              <w:spacing w:before="60" w:after="60" w:line="240" w:lineRule="auto"/>
              <w:jc w:val="center"/>
              <w:rPr>
                <w:rFonts w:ascii="Arial" w:hAnsi="Arial" w:cs="Arial"/>
              </w:rPr>
            </w:pPr>
            <w:r>
              <w:rPr>
                <w:rFonts w:ascii="Arial" w:hAnsi="Arial" w:cs="Arial"/>
              </w:rPr>
              <w:t>18.30 - 18.35</w:t>
            </w:r>
          </w:p>
        </w:tc>
        <w:tc>
          <w:tcPr>
            <w:tcW w:w="5953" w:type="dxa"/>
            <w:gridSpan w:val="4"/>
            <w:tcBorders>
              <w:top w:val="single" w:sz="4" w:space="0" w:color="auto"/>
              <w:bottom w:val="single" w:sz="4" w:space="0" w:color="auto"/>
            </w:tcBorders>
            <w:vAlign w:val="center"/>
          </w:tcPr>
          <w:p w14:paraId="575DAD13" w14:textId="77777777" w:rsidR="0069384B" w:rsidRPr="00D6419C" w:rsidRDefault="0069384B" w:rsidP="00001B05">
            <w:pPr>
              <w:spacing w:before="60" w:after="60" w:line="240" w:lineRule="auto"/>
              <w:rPr>
                <w:rFonts w:ascii="Arial" w:hAnsi="Arial" w:cs="Arial"/>
              </w:rPr>
            </w:pPr>
            <w:r w:rsidRPr="00D6419C">
              <w:rPr>
                <w:rFonts w:ascii="Arial" w:hAnsi="Arial" w:cs="Arial"/>
                <w:bCs/>
              </w:rPr>
              <w:t>Welcome &amp; Introductions.</w:t>
            </w:r>
            <w:r>
              <w:rPr>
                <w:rFonts w:ascii="Arial" w:hAnsi="Arial" w:cs="Arial"/>
                <w:bCs/>
              </w:rPr>
              <w:t xml:space="preserve"> </w:t>
            </w:r>
            <w:r w:rsidRPr="00D6419C">
              <w:rPr>
                <w:rFonts w:ascii="Arial" w:hAnsi="Arial" w:cs="Arial"/>
                <w:bCs/>
              </w:rPr>
              <w:t>Declaration of Interest</w:t>
            </w:r>
            <w:r>
              <w:rPr>
                <w:rFonts w:ascii="Arial" w:hAnsi="Arial" w:cs="Arial"/>
                <w:bCs/>
              </w:rPr>
              <w:t>.</w:t>
            </w:r>
          </w:p>
        </w:tc>
        <w:tc>
          <w:tcPr>
            <w:tcW w:w="345" w:type="dxa"/>
            <w:tcBorders>
              <w:top w:val="single" w:sz="4" w:space="0" w:color="auto"/>
              <w:bottom w:val="single" w:sz="4" w:space="0" w:color="auto"/>
            </w:tcBorders>
            <w:vAlign w:val="center"/>
          </w:tcPr>
          <w:p w14:paraId="3FC5890B" w14:textId="77777777" w:rsidR="0069384B" w:rsidRPr="00D6419C" w:rsidRDefault="0069384B" w:rsidP="00001B05">
            <w:pPr>
              <w:spacing w:before="60" w:after="60" w:line="240" w:lineRule="auto"/>
              <w:jc w:val="center"/>
              <w:rPr>
                <w:rFonts w:ascii="Arial" w:hAnsi="Arial" w:cs="Arial"/>
              </w:rPr>
            </w:pPr>
            <w:r w:rsidRPr="00D6419C">
              <w:rPr>
                <w:rFonts w:ascii="Arial" w:hAnsi="Arial" w:cs="Arial"/>
                <w:bCs/>
              </w:rPr>
              <w:t>Chair</w:t>
            </w:r>
          </w:p>
        </w:tc>
      </w:tr>
      <w:tr w:rsidR="0069384B" w:rsidRPr="008E4426" w14:paraId="1A73083E" w14:textId="77777777" w:rsidTr="00001B05">
        <w:trPr>
          <w:trHeight w:val="382"/>
        </w:trPr>
        <w:tc>
          <w:tcPr>
            <w:tcW w:w="1261" w:type="dxa"/>
            <w:tcBorders>
              <w:top w:val="single" w:sz="4" w:space="0" w:color="auto"/>
              <w:bottom w:val="single" w:sz="4" w:space="0" w:color="auto"/>
            </w:tcBorders>
            <w:vAlign w:val="center"/>
          </w:tcPr>
          <w:p w14:paraId="36F5A6FE" w14:textId="77777777" w:rsidR="0069384B" w:rsidRPr="00D6419C" w:rsidRDefault="0069384B" w:rsidP="00001B05">
            <w:pPr>
              <w:spacing w:before="60" w:after="60" w:line="240" w:lineRule="auto"/>
              <w:jc w:val="center"/>
              <w:rPr>
                <w:rFonts w:ascii="Arial" w:hAnsi="Arial" w:cs="Arial"/>
              </w:rPr>
            </w:pPr>
            <w:r>
              <w:rPr>
                <w:rFonts w:ascii="Arial" w:hAnsi="Arial" w:cs="Arial"/>
              </w:rPr>
              <w:t>2</w:t>
            </w:r>
          </w:p>
        </w:tc>
        <w:tc>
          <w:tcPr>
            <w:tcW w:w="1843" w:type="dxa"/>
            <w:gridSpan w:val="2"/>
            <w:tcBorders>
              <w:top w:val="single" w:sz="4" w:space="0" w:color="auto"/>
              <w:bottom w:val="single" w:sz="4" w:space="0" w:color="auto"/>
            </w:tcBorders>
            <w:vAlign w:val="center"/>
          </w:tcPr>
          <w:p w14:paraId="09141F04" w14:textId="77777777" w:rsidR="0069384B" w:rsidRPr="00D6419C" w:rsidRDefault="0069384B" w:rsidP="00001B05">
            <w:pPr>
              <w:spacing w:before="60" w:after="60" w:line="240" w:lineRule="auto"/>
              <w:jc w:val="center"/>
              <w:rPr>
                <w:rFonts w:ascii="Arial" w:hAnsi="Arial" w:cs="Arial"/>
              </w:rPr>
            </w:pPr>
            <w:r>
              <w:rPr>
                <w:rFonts w:ascii="Arial" w:hAnsi="Arial" w:cs="Arial"/>
              </w:rPr>
              <w:t>18.35 - 18.40</w:t>
            </w:r>
          </w:p>
        </w:tc>
        <w:tc>
          <w:tcPr>
            <w:tcW w:w="5953" w:type="dxa"/>
            <w:gridSpan w:val="4"/>
            <w:tcBorders>
              <w:top w:val="single" w:sz="4" w:space="0" w:color="auto"/>
              <w:bottom w:val="single" w:sz="4" w:space="0" w:color="auto"/>
            </w:tcBorders>
            <w:vAlign w:val="center"/>
          </w:tcPr>
          <w:p w14:paraId="63F68D87" w14:textId="77777777" w:rsidR="0069384B" w:rsidRPr="00D6419C" w:rsidRDefault="0069384B" w:rsidP="00001B05">
            <w:pPr>
              <w:spacing w:before="60" w:after="60" w:line="240" w:lineRule="auto"/>
              <w:rPr>
                <w:rFonts w:ascii="Arial" w:hAnsi="Arial" w:cs="Arial"/>
                <w:bCs/>
              </w:rPr>
            </w:pPr>
            <w:r w:rsidRPr="00D6419C">
              <w:rPr>
                <w:rFonts w:ascii="Arial" w:hAnsi="Arial" w:cs="Arial"/>
                <w:bCs/>
              </w:rPr>
              <w:t>Approval of minutes/Action Lo</w:t>
            </w:r>
            <w:r>
              <w:rPr>
                <w:rFonts w:ascii="Arial" w:hAnsi="Arial" w:cs="Arial"/>
                <w:bCs/>
              </w:rPr>
              <w:t>g</w:t>
            </w:r>
          </w:p>
        </w:tc>
        <w:tc>
          <w:tcPr>
            <w:tcW w:w="345" w:type="dxa"/>
            <w:tcBorders>
              <w:top w:val="single" w:sz="4" w:space="0" w:color="auto"/>
              <w:bottom w:val="single" w:sz="4" w:space="0" w:color="auto"/>
            </w:tcBorders>
            <w:vAlign w:val="center"/>
          </w:tcPr>
          <w:p w14:paraId="04A07346" w14:textId="77777777" w:rsidR="0069384B" w:rsidRPr="00D6419C" w:rsidRDefault="0069384B" w:rsidP="00001B05">
            <w:pPr>
              <w:spacing w:before="60" w:after="60" w:line="240" w:lineRule="auto"/>
              <w:jc w:val="center"/>
              <w:rPr>
                <w:rFonts w:ascii="Arial" w:hAnsi="Arial" w:cs="Arial"/>
              </w:rPr>
            </w:pPr>
            <w:r w:rsidRPr="00D6419C">
              <w:rPr>
                <w:rFonts w:ascii="Arial" w:hAnsi="Arial" w:cs="Arial"/>
                <w:bCs/>
              </w:rPr>
              <w:t>Chair</w:t>
            </w:r>
          </w:p>
        </w:tc>
      </w:tr>
      <w:tr w:rsidR="0069384B" w:rsidRPr="008E4426" w14:paraId="18481D43" w14:textId="77777777" w:rsidTr="00001B05">
        <w:trPr>
          <w:trHeight w:val="382"/>
        </w:trPr>
        <w:tc>
          <w:tcPr>
            <w:tcW w:w="1261" w:type="dxa"/>
            <w:tcBorders>
              <w:top w:val="single" w:sz="4" w:space="0" w:color="auto"/>
              <w:bottom w:val="single" w:sz="4" w:space="0" w:color="auto"/>
            </w:tcBorders>
            <w:vAlign w:val="center"/>
          </w:tcPr>
          <w:p w14:paraId="4A0FF4C2" w14:textId="77777777" w:rsidR="0069384B" w:rsidRPr="00D6419C" w:rsidRDefault="0069384B" w:rsidP="00001B05">
            <w:pPr>
              <w:spacing w:before="60" w:after="60" w:line="240" w:lineRule="auto"/>
              <w:jc w:val="center"/>
              <w:rPr>
                <w:rFonts w:ascii="Arial" w:hAnsi="Arial" w:cs="Arial"/>
              </w:rPr>
            </w:pPr>
            <w:r>
              <w:rPr>
                <w:rFonts w:ascii="Arial" w:hAnsi="Arial" w:cs="Arial"/>
              </w:rPr>
              <w:t>3</w:t>
            </w:r>
          </w:p>
        </w:tc>
        <w:tc>
          <w:tcPr>
            <w:tcW w:w="1843" w:type="dxa"/>
            <w:gridSpan w:val="2"/>
            <w:tcBorders>
              <w:top w:val="single" w:sz="4" w:space="0" w:color="auto"/>
              <w:bottom w:val="single" w:sz="4" w:space="0" w:color="auto"/>
            </w:tcBorders>
            <w:vAlign w:val="center"/>
          </w:tcPr>
          <w:p w14:paraId="612DA631" w14:textId="77777777" w:rsidR="0069384B" w:rsidRPr="00D6419C" w:rsidRDefault="0069384B" w:rsidP="00001B05">
            <w:pPr>
              <w:spacing w:before="60" w:after="60" w:line="240" w:lineRule="auto"/>
              <w:jc w:val="center"/>
              <w:rPr>
                <w:rFonts w:ascii="Arial" w:hAnsi="Arial" w:cs="Arial"/>
              </w:rPr>
            </w:pPr>
            <w:r>
              <w:rPr>
                <w:rFonts w:ascii="Arial" w:hAnsi="Arial" w:cs="Arial"/>
              </w:rPr>
              <w:t>18.40 - 19.00</w:t>
            </w:r>
          </w:p>
        </w:tc>
        <w:tc>
          <w:tcPr>
            <w:tcW w:w="5953" w:type="dxa"/>
            <w:gridSpan w:val="4"/>
            <w:tcBorders>
              <w:top w:val="single" w:sz="4" w:space="0" w:color="auto"/>
              <w:bottom w:val="single" w:sz="4" w:space="0" w:color="auto"/>
            </w:tcBorders>
            <w:vAlign w:val="center"/>
          </w:tcPr>
          <w:p w14:paraId="2F4D9F56" w14:textId="77777777" w:rsidR="0069384B" w:rsidRPr="00D6419C" w:rsidRDefault="0069384B" w:rsidP="00001B05">
            <w:pPr>
              <w:pStyle w:val="ListBullet"/>
              <w:numPr>
                <w:ilvl w:val="0"/>
                <w:numId w:val="0"/>
              </w:numPr>
              <w:spacing w:before="60" w:after="60"/>
              <w:contextualSpacing w:val="0"/>
              <w:rPr>
                <w:rFonts w:ascii="Arial" w:hAnsi="Arial" w:cs="Arial"/>
                <w:bCs/>
              </w:rPr>
            </w:pPr>
            <w:r w:rsidRPr="00D6419C">
              <w:rPr>
                <w:rFonts w:ascii="Arial" w:hAnsi="Arial" w:cs="Arial"/>
                <w:bCs/>
              </w:rPr>
              <w:t>Chairs Update to include:</w:t>
            </w:r>
          </w:p>
          <w:p w14:paraId="4FE6718B" w14:textId="77777777" w:rsidR="0069384B" w:rsidRPr="003E2999" w:rsidRDefault="0069384B" w:rsidP="0069384B">
            <w:pPr>
              <w:pStyle w:val="ListBullet"/>
              <w:numPr>
                <w:ilvl w:val="0"/>
                <w:numId w:val="3"/>
              </w:numPr>
              <w:spacing w:before="60" w:after="60"/>
              <w:contextualSpacing w:val="0"/>
              <w:rPr>
                <w:rFonts w:ascii="Arial" w:hAnsi="Arial" w:cs="Arial"/>
                <w:bCs/>
              </w:rPr>
            </w:pPr>
            <w:r w:rsidRPr="003E2999">
              <w:rPr>
                <w:rFonts w:ascii="Arial" w:hAnsi="Arial" w:cs="Arial"/>
                <w:bCs/>
              </w:rPr>
              <w:t xml:space="preserve">LLWR Tour  </w:t>
            </w:r>
          </w:p>
          <w:p w14:paraId="569ED064" w14:textId="6632547D" w:rsidR="0069384B" w:rsidRDefault="0069384B" w:rsidP="0069384B">
            <w:pPr>
              <w:pStyle w:val="ListBullet"/>
              <w:numPr>
                <w:ilvl w:val="0"/>
                <w:numId w:val="3"/>
              </w:numPr>
              <w:spacing w:before="60" w:after="60"/>
              <w:contextualSpacing w:val="0"/>
              <w:rPr>
                <w:rFonts w:ascii="Arial" w:hAnsi="Arial" w:cs="Arial"/>
                <w:bCs/>
              </w:rPr>
            </w:pPr>
            <w:r>
              <w:rPr>
                <w:rFonts w:ascii="Arial" w:hAnsi="Arial" w:cs="Arial"/>
                <w:bCs/>
              </w:rPr>
              <w:t xml:space="preserve">Membership </w:t>
            </w:r>
            <w:r w:rsidR="001A0630">
              <w:rPr>
                <w:rFonts w:ascii="Arial" w:hAnsi="Arial" w:cs="Arial"/>
                <w:bCs/>
              </w:rPr>
              <w:t xml:space="preserve">Selection </w:t>
            </w:r>
            <w:r>
              <w:rPr>
                <w:rFonts w:ascii="Arial" w:hAnsi="Arial" w:cs="Arial"/>
                <w:bCs/>
              </w:rPr>
              <w:t xml:space="preserve">Panel </w:t>
            </w:r>
          </w:p>
          <w:p w14:paraId="25AD5F93" w14:textId="38942E25" w:rsidR="0069384B" w:rsidRPr="00D6419C" w:rsidRDefault="0069384B" w:rsidP="0069384B">
            <w:pPr>
              <w:pStyle w:val="ListBullet"/>
              <w:numPr>
                <w:ilvl w:val="0"/>
                <w:numId w:val="3"/>
              </w:numPr>
              <w:spacing w:before="60" w:after="60"/>
              <w:contextualSpacing w:val="0"/>
              <w:rPr>
                <w:rFonts w:ascii="Arial" w:hAnsi="Arial" w:cs="Arial"/>
                <w:bCs/>
              </w:rPr>
            </w:pPr>
            <w:r>
              <w:rPr>
                <w:rFonts w:ascii="Arial" w:hAnsi="Arial" w:cs="Arial"/>
                <w:bCs/>
              </w:rPr>
              <w:lastRenderedPageBreak/>
              <w:t>Development Officer (Cumbria, Council for Voluntary Service)</w:t>
            </w:r>
          </w:p>
        </w:tc>
        <w:tc>
          <w:tcPr>
            <w:tcW w:w="345" w:type="dxa"/>
            <w:tcBorders>
              <w:top w:val="single" w:sz="4" w:space="0" w:color="auto"/>
              <w:bottom w:val="single" w:sz="4" w:space="0" w:color="auto"/>
            </w:tcBorders>
            <w:vAlign w:val="center"/>
          </w:tcPr>
          <w:p w14:paraId="07385CAD" w14:textId="77777777" w:rsidR="0069384B" w:rsidRPr="00D6419C" w:rsidRDefault="0069384B" w:rsidP="00001B05">
            <w:pPr>
              <w:spacing w:before="60" w:after="60" w:line="240" w:lineRule="auto"/>
              <w:jc w:val="center"/>
              <w:rPr>
                <w:rFonts w:ascii="Arial" w:hAnsi="Arial" w:cs="Arial"/>
              </w:rPr>
            </w:pPr>
            <w:r w:rsidRPr="00D6419C">
              <w:rPr>
                <w:rFonts w:ascii="Arial" w:hAnsi="Arial" w:cs="Arial"/>
                <w:bCs/>
              </w:rPr>
              <w:lastRenderedPageBreak/>
              <w:t>Chair</w:t>
            </w:r>
          </w:p>
        </w:tc>
      </w:tr>
      <w:tr w:rsidR="0069384B" w:rsidRPr="008E4426" w14:paraId="1ECD62B4" w14:textId="77777777" w:rsidTr="00001B05">
        <w:trPr>
          <w:trHeight w:val="382"/>
        </w:trPr>
        <w:tc>
          <w:tcPr>
            <w:tcW w:w="1261" w:type="dxa"/>
            <w:tcBorders>
              <w:top w:val="single" w:sz="4" w:space="0" w:color="auto"/>
              <w:bottom w:val="single" w:sz="4" w:space="0" w:color="auto"/>
            </w:tcBorders>
            <w:vAlign w:val="center"/>
          </w:tcPr>
          <w:p w14:paraId="21974099" w14:textId="77777777" w:rsidR="0069384B" w:rsidRPr="00D6419C" w:rsidRDefault="0069384B" w:rsidP="00001B05">
            <w:pPr>
              <w:spacing w:before="60" w:after="60" w:line="240" w:lineRule="auto"/>
              <w:jc w:val="center"/>
              <w:rPr>
                <w:rFonts w:ascii="Arial" w:hAnsi="Arial" w:cs="Arial"/>
              </w:rPr>
            </w:pPr>
            <w:r>
              <w:rPr>
                <w:rFonts w:ascii="Arial" w:hAnsi="Arial" w:cs="Arial"/>
              </w:rPr>
              <w:t>4</w:t>
            </w:r>
          </w:p>
        </w:tc>
        <w:tc>
          <w:tcPr>
            <w:tcW w:w="1843" w:type="dxa"/>
            <w:gridSpan w:val="2"/>
            <w:tcBorders>
              <w:top w:val="single" w:sz="4" w:space="0" w:color="auto"/>
              <w:bottom w:val="single" w:sz="4" w:space="0" w:color="auto"/>
            </w:tcBorders>
            <w:vAlign w:val="center"/>
          </w:tcPr>
          <w:p w14:paraId="4295FC55" w14:textId="77777777" w:rsidR="0069384B" w:rsidRPr="00D6419C" w:rsidRDefault="0069384B" w:rsidP="00001B05">
            <w:pPr>
              <w:spacing w:before="60" w:after="60" w:line="240" w:lineRule="auto"/>
              <w:jc w:val="center"/>
              <w:rPr>
                <w:rFonts w:ascii="Arial" w:hAnsi="Arial" w:cs="Arial"/>
              </w:rPr>
            </w:pPr>
            <w:r>
              <w:rPr>
                <w:rFonts w:ascii="Arial" w:hAnsi="Arial" w:cs="Arial"/>
              </w:rPr>
              <w:t>19.00 - 19.15</w:t>
            </w:r>
          </w:p>
        </w:tc>
        <w:tc>
          <w:tcPr>
            <w:tcW w:w="5953" w:type="dxa"/>
            <w:gridSpan w:val="4"/>
            <w:tcBorders>
              <w:top w:val="single" w:sz="4" w:space="0" w:color="auto"/>
              <w:bottom w:val="single" w:sz="4" w:space="0" w:color="auto"/>
            </w:tcBorders>
            <w:vAlign w:val="center"/>
          </w:tcPr>
          <w:p w14:paraId="0EFE1F0D" w14:textId="77777777" w:rsidR="0069384B" w:rsidRPr="00D6419C" w:rsidRDefault="0069384B" w:rsidP="00001B05">
            <w:pPr>
              <w:spacing w:before="60" w:after="60" w:line="240" w:lineRule="auto"/>
              <w:rPr>
                <w:rFonts w:ascii="Arial" w:hAnsi="Arial" w:cs="Arial"/>
              </w:rPr>
            </w:pPr>
            <w:r>
              <w:rPr>
                <w:rFonts w:ascii="Arial" w:hAnsi="Arial" w:cs="Arial"/>
              </w:rPr>
              <w:t xml:space="preserve">Mission Statement </w:t>
            </w:r>
          </w:p>
        </w:tc>
        <w:tc>
          <w:tcPr>
            <w:tcW w:w="345" w:type="dxa"/>
            <w:tcBorders>
              <w:top w:val="single" w:sz="4" w:space="0" w:color="auto"/>
              <w:bottom w:val="single" w:sz="4" w:space="0" w:color="auto"/>
            </w:tcBorders>
            <w:vAlign w:val="center"/>
          </w:tcPr>
          <w:p w14:paraId="45F9E4DA" w14:textId="77777777" w:rsidR="0069384B" w:rsidRPr="00D6419C" w:rsidRDefault="0069384B" w:rsidP="00001B05">
            <w:pPr>
              <w:spacing w:before="60" w:after="60" w:line="240" w:lineRule="auto"/>
              <w:jc w:val="center"/>
              <w:rPr>
                <w:rFonts w:ascii="Arial" w:hAnsi="Arial" w:cs="Arial"/>
              </w:rPr>
            </w:pPr>
            <w:r>
              <w:rPr>
                <w:rFonts w:ascii="Arial" w:hAnsi="Arial" w:cs="Arial"/>
              </w:rPr>
              <w:t xml:space="preserve">Chair </w:t>
            </w:r>
          </w:p>
        </w:tc>
      </w:tr>
      <w:tr w:rsidR="0069384B" w:rsidRPr="008E4426" w14:paraId="777FB544" w14:textId="77777777" w:rsidTr="00001B05">
        <w:trPr>
          <w:trHeight w:val="382"/>
        </w:trPr>
        <w:tc>
          <w:tcPr>
            <w:tcW w:w="1261" w:type="dxa"/>
            <w:tcBorders>
              <w:top w:val="single" w:sz="4" w:space="0" w:color="auto"/>
              <w:bottom w:val="single" w:sz="4" w:space="0" w:color="auto"/>
            </w:tcBorders>
            <w:vAlign w:val="center"/>
          </w:tcPr>
          <w:p w14:paraId="48504F42" w14:textId="77777777" w:rsidR="0069384B" w:rsidRPr="00D6419C" w:rsidRDefault="0069384B" w:rsidP="00001B05">
            <w:pPr>
              <w:spacing w:before="60" w:after="60" w:line="240" w:lineRule="auto"/>
              <w:jc w:val="center"/>
              <w:rPr>
                <w:rFonts w:ascii="Arial" w:hAnsi="Arial" w:cs="Arial"/>
              </w:rPr>
            </w:pPr>
            <w:r>
              <w:rPr>
                <w:rFonts w:ascii="Arial" w:hAnsi="Arial" w:cs="Arial"/>
              </w:rPr>
              <w:t>5</w:t>
            </w:r>
          </w:p>
        </w:tc>
        <w:tc>
          <w:tcPr>
            <w:tcW w:w="1843" w:type="dxa"/>
            <w:gridSpan w:val="2"/>
            <w:tcBorders>
              <w:top w:val="single" w:sz="4" w:space="0" w:color="auto"/>
              <w:bottom w:val="single" w:sz="4" w:space="0" w:color="auto"/>
            </w:tcBorders>
            <w:vAlign w:val="center"/>
          </w:tcPr>
          <w:p w14:paraId="4BFD75D6" w14:textId="77777777" w:rsidR="0069384B" w:rsidRPr="00D6419C" w:rsidRDefault="0069384B" w:rsidP="00001B05">
            <w:pPr>
              <w:spacing w:before="60" w:after="60" w:line="240" w:lineRule="auto"/>
              <w:jc w:val="center"/>
              <w:rPr>
                <w:rFonts w:ascii="Arial" w:hAnsi="Arial" w:cs="Arial"/>
              </w:rPr>
            </w:pPr>
            <w:r>
              <w:rPr>
                <w:rFonts w:ascii="Arial" w:hAnsi="Arial" w:cs="Arial"/>
              </w:rPr>
              <w:t>19.15 - 19.35</w:t>
            </w:r>
          </w:p>
        </w:tc>
        <w:tc>
          <w:tcPr>
            <w:tcW w:w="5953" w:type="dxa"/>
            <w:gridSpan w:val="4"/>
            <w:tcBorders>
              <w:top w:val="single" w:sz="4" w:space="0" w:color="auto"/>
              <w:bottom w:val="single" w:sz="4" w:space="0" w:color="auto"/>
            </w:tcBorders>
            <w:vAlign w:val="center"/>
          </w:tcPr>
          <w:p w14:paraId="559E6AEF" w14:textId="77777777" w:rsidR="0069384B" w:rsidRPr="00D6419C" w:rsidRDefault="0069384B" w:rsidP="00001B05">
            <w:pPr>
              <w:spacing w:before="60" w:after="60" w:line="240" w:lineRule="auto"/>
              <w:rPr>
                <w:rFonts w:ascii="Arial" w:hAnsi="Arial" w:cs="Arial"/>
              </w:rPr>
            </w:pPr>
            <w:r>
              <w:rPr>
                <w:rFonts w:ascii="Arial" w:hAnsi="Arial" w:cs="Arial"/>
              </w:rPr>
              <w:t xml:space="preserve">Community Forum </w:t>
            </w:r>
          </w:p>
        </w:tc>
        <w:tc>
          <w:tcPr>
            <w:tcW w:w="345" w:type="dxa"/>
            <w:tcBorders>
              <w:top w:val="single" w:sz="4" w:space="0" w:color="auto"/>
              <w:bottom w:val="single" w:sz="4" w:space="0" w:color="auto"/>
            </w:tcBorders>
            <w:vAlign w:val="center"/>
          </w:tcPr>
          <w:p w14:paraId="397924A6" w14:textId="77777777" w:rsidR="0069384B" w:rsidRPr="00D6419C" w:rsidRDefault="0069384B" w:rsidP="00001B05">
            <w:pPr>
              <w:spacing w:before="60" w:after="60" w:line="240" w:lineRule="auto"/>
              <w:jc w:val="center"/>
              <w:rPr>
                <w:rFonts w:ascii="Arial" w:hAnsi="Arial" w:cs="Arial"/>
              </w:rPr>
            </w:pPr>
            <w:r>
              <w:rPr>
                <w:rFonts w:ascii="Arial" w:hAnsi="Arial" w:cs="Arial"/>
              </w:rPr>
              <w:t>Chair/CEM</w:t>
            </w:r>
          </w:p>
        </w:tc>
      </w:tr>
      <w:tr w:rsidR="0069384B" w:rsidRPr="008E4426" w14:paraId="6C773E9D" w14:textId="77777777" w:rsidTr="00001B05">
        <w:trPr>
          <w:trHeight w:val="382"/>
        </w:trPr>
        <w:tc>
          <w:tcPr>
            <w:tcW w:w="1261" w:type="dxa"/>
            <w:tcBorders>
              <w:top w:val="single" w:sz="4" w:space="0" w:color="auto"/>
              <w:bottom w:val="single" w:sz="4" w:space="0" w:color="auto"/>
            </w:tcBorders>
            <w:vAlign w:val="center"/>
          </w:tcPr>
          <w:p w14:paraId="7959DE0C" w14:textId="77777777" w:rsidR="0069384B" w:rsidRPr="00D6419C" w:rsidRDefault="0069384B" w:rsidP="00001B05">
            <w:pPr>
              <w:spacing w:before="60" w:after="60" w:line="240" w:lineRule="auto"/>
              <w:jc w:val="center"/>
              <w:rPr>
                <w:rFonts w:ascii="Arial" w:hAnsi="Arial" w:cs="Arial"/>
              </w:rPr>
            </w:pPr>
            <w:r>
              <w:rPr>
                <w:rFonts w:ascii="Arial" w:hAnsi="Arial" w:cs="Arial"/>
              </w:rPr>
              <w:t xml:space="preserve">6 </w:t>
            </w:r>
          </w:p>
        </w:tc>
        <w:tc>
          <w:tcPr>
            <w:tcW w:w="1843" w:type="dxa"/>
            <w:gridSpan w:val="2"/>
            <w:tcBorders>
              <w:top w:val="single" w:sz="4" w:space="0" w:color="auto"/>
              <w:bottom w:val="single" w:sz="4" w:space="0" w:color="auto"/>
            </w:tcBorders>
            <w:vAlign w:val="center"/>
          </w:tcPr>
          <w:p w14:paraId="07A86561" w14:textId="77777777" w:rsidR="0069384B" w:rsidRPr="00D6419C" w:rsidRDefault="0069384B" w:rsidP="00001B05">
            <w:pPr>
              <w:spacing w:before="60" w:after="60" w:line="240" w:lineRule="auto"/>
              <w:jc w:val="center"/>
              <w:rPr>
                <w:rFonts w:ascii="Arial" w:hAnsi="Arial" w:cs="Arial"/>
              </w:rPr>
            </w:pPr>
            <w:r>
              <w:rPr>
                <w:rFonts w:ascii="Arial" w:hAnsi="Arial" w:cs="Arial"/>
              </w:rPr>
              <w:t>19.35 - 20.00</w:t>
            </w:r>
          </w:p>
        </w:tc>
        <w:tc>
          <w:tcPr>
            <w:tcW w:w="5953" w:type="dxa"/>
            <w:gridSpan w:val="4"/>
            <w:tcBorders>
              <w:top w:val="single" w:sz="4" w:space="0" w:color="auto"/>
              <w:bottom w:val="single" w:sz="4" w:space="0" w:color="auto"/>
            </w:tcBorders>
            <w:vAlign w:val="center"/>
          </w:tcPr>
          <w:p w14:paraId="6245E6D2" w14:textId="480126FC" w:rsidR="0069384B" w:rsidRPr="00D6419C" w:rsidRDefault="0069384B" w:rsidP="00001B05">
            <w:pPr>
              <w:spacing w:before="60" w:after="60" w:line="240" w:lineRule="auto"/>
              <w:rPr>
                <w:rFonts w:ascii="Arial" w:hAnsi="Arial" w:cs="Arial"/>
              </w:rPr>
            </w:pPr>
            <w:r>
              <w:rPr>
                <w:rFonts w:ascii="Arial" w:hAnsi="Arial" w:cs="Arial"/>
              </w:rPr>
              <w:t xml:space="preserve">Communications &amp; Engagement </w:t>
            </w:r>
            <w:r w:rsidR="00E77721">
              <w:rPr>
                <w:rFonts w:ascii="Arial" w:hAnsi="Arial" w:cs="Arial"/>
              </w:rPr>
              <w:t xml:space="preserve">Subgroup </w:t>
            </w:r>
            <w:r>
              <w:rPr>
                <w:rFonts w:ascii="Arial" w:hAnsi="Arial" w:cs="Arial"/>
              </w:rPr>
              <w:t xml:space="preserve">Update </w:t>
            </w:r>
          </w:p>
        </w:tc>
        <w:tc>
          <w:tcPr>
            <w:tcW w:w="345" w:type="dxa"/>
            <w:tcBorders>
              <w:top w:val="single" w:sz="4" w:space="0" w:color="auto"/>
              <w:bottom w:val="single" w:sz="4" w:space="0" w:color="auto"/>
            </w:tcBorders>
            <w:vAlign w:val="center"/>
          </w:tcPr>
          <w:p w14:paraId="2EB4E30D" w14:textId="77777777" w:rsidR="0069384B" w:rsidRPr="00D6419C" w:rsidRDefault="0069384B" w:rsidP="00001B05">
            <w:pPr>
              <w:spacing w:before="60" w:after="60" w:line="240" w:lineRule="auto"/>
              <w:jc w:val="center"/>
              <w:rPr>
                <w:rFonts w:ascii="Arial" w:hAnsi="Arial" w:cs="Arial"/>
              </w:rPr>
            </w:pPr>
            <w:r>
              <w:rPr>
                <w:rFonts w:ascii="Arial" w:hAnsi="Arial" w:cs="Arial"/>
              </w:rPr>
              <w:t>KW/CEO</w:t>
            </w:r>
          </w:p>
        </w:tc>
      </w:tr>
      <w:tr w:rsidR="0069384B" w:rsidRPr="008E4426" w14:paraId="2EE6017E" w14:textId="77777777" w:rsidTr="00001B05">
        <w:trPr>
          <w:trHeight w:val="382"/>
        </w:trPr>
        <w:tc>
          <w:tcPr>
            <w:tcW w:w="1261" w:type="dxa"/>
            <w:tcBorders>
              <w:top w:val="single" w:sz="4" w:space="0" w:color="auto"/>
              <w:bottom w:val="single" w:sz="4" w:space="0" w:color="auto"/>
            </w:tcBorders>
            <w:vAlign w:val="center"/>
          </w:tcPr>
          <w:p w14:paraId="35AA0585" w14:textId="77777777" w:rsidR="0069384B" w:rsidRDefault="0069384B" w:rsidP="00001B05">
            <w:pPr>
              <w:spacing w:before="60" w:after="60" w:line="240" w:lineRule="auto"/>
              <w:jc w:val="center"/>
              <w:rPr>
                <w:rFonts w:ascii="Arial" w:hAnsi="Arial" w:cs="Arial"/>
              </w:rPr>
            </w:pPr>
            <w:r>
              <w:rPr>
                <w:rFonts w:ascii="Arial" w:hAnsi="Arial" w:cs="Arial"/>
              </w:rPr>
              <w:t>7</w:t>
            </w:r>
          </w:p>
        </w:tc>
        <w:tc>
          <w:tcPr>
            <w:tcW w:w="1843" w:type="dxa"/>
            <w:gridSpan w:val="2"/>
            <w:tcBorders>
              <w:top w:val="single" w:sz="4" w:space="0" w:color="auto"/>
              <w:bottom w:val="single" w:sz="4" w:space="0" w:color="auto"/>
            </w:tcBorders>
            <w:vAlign w:val="center"/>
          </w:tcPr>
          <w:p w14:paraId="56A29C27" w14:textId="77777777" w:rsidR="0069384B" w:rsidRDefault="0069384B" w:rsidP="00001B05">
            <w:pPr>
              <w:spacing w:before="60" w:after="60" w:line="240" w:lineRule="auto"/>
              <w:jc w:val="center"/>
              <w:rPr>
                <w:rFonts w:ascii="Arial" w:hAnsi="Arial" w:cs="Arial"/>
              </w:rPr>
            </w:pPr>
            <w:r>
              <w:rPr>
                <w:rFonts w:ascii="Arial" w:hAnsi="Arial" w:cs="Arial"/>
              </w:rPr>
              <w:t>20.00 - 20.15</w:t>
            </w:r>
          </w:p>
        </w:tc>
        <w:tc>
          <w:tcPr>
            <w:tcW w:w="5953" w:type="dxa"/>
            <w:gridSpan w:val="4"/>
            <w:tcBorders>
              <w:top w:val="single" w:sz="4" w:space="0" w:color="auto"/>
              <w:bottom w:val="single" w:sz="4" w:space="0" w:color="auto"/>
            </w:tcBorders>
            <w:vAlign w:val="center"/>
          </w:tcPr>
          <w:p w14:paraId="374D6008" w14:textId="77777777" w:rsidR="0069384B" w:rsidRDefault="0069384B" w:rsidP="00001B05">
            <w:pPr>
              <w:spacing w:before="60" w:after="60" w:line="240" w:lineRule="auto"/>
              <w:rPr>
                <w:rFonts w:ascii="Arial" w:hAnsi="Arial" w:cs="Arial"/>
              </w:rPr>
            </w:pPr>
            <w:r>
              <w:rPr>
                <w:rFonts w:ascii="Arial" w:hAnsi="Arial" w:cs="Arial"/>
              </w:rPr>
              <w:t xml:space="preserve">Public Forum </w:t>
            </w:r>
          </w:p>
        </w:tc>
        <w:tc>
          <w:tcPr>
            <w:tcW w:w="345" w:type="dxa"/>
            <w:tcBorders>
              <w:top w:val="single" w:sz="4" w:space="0" w:color="auto"/>
              <w:bottom w:val="single" w:sz="4" w:space="0" w:color="auto"/>
            </w:tcBorders>
            <w:vAlign w:val="center"/>
          </w:tcPr>
          <w:p w14:paraId="2E69E0E8" w14:textId="77777777" w:rsidR="0069384B" w:rsidRDefault="0069384B" w:rsidP="00001B05">
            <w:pPr>
              <w:spacing w:before="60" w:after="60" w:line="240" w:lineRule="auto"/>
              <w:jc w:val="center"/>
              <w:rPr>
                <w:rFonts w:ascii="Arial" w:hAnsi="Arial" w:cs="Arial"/>
              </w:rPr>
            </w:pPr>
            <w:r>
              <w:rPr>
                <w:rFonts w:ascii="Arial" w:hAnsi="Arial" w:cs="Arial"/>
              </w:rPr>
              <w:t>All</w:t>
            </w:r>
          </w:p>
        </w:tc>
      </w:tr>
      <w:tr w:rsidR="0069384B" w:rsidRPr="008E4426" w14:paraId="00F2BE7F" w14:textId="77777777" w:rsidTr="00001B05">
        <w:trPr>
          <w:trHeight w:val="382"/>
        </w:trPr>
        <w:tc>
          <w:tcPr>
            <w:tcW w:w="1261" w:type="dxa"/>
            <w:tcBorders>
              <w:top w:val="single" w:sz="4" w:space="0" w:color="auto"/>
            </w:tcBorders>
            <w:vAlign w:val="center"/>
          </w:tcPr>
          <w:p w14:paraId="48D4171D" w14:textId="77777777" w:rsidR="0069384B" w:rsidRPr="00D6419C" w:rsidRDefault="0069384B" w:rsidP="00001B05">
            <w:pPr>
              <w:spacing w:before="60" w:after="60" w:line="240" w:lineRule="auto"/>
              <w:jc w:val="center"/>
              <w:rPr>
                <w:rFonts w:ascii="Arial" w:hAnsi="Arial" w:cs="Arial"/>
              </w:rPr>
            </w:pPr>
            <w:r>
              <w:rPr>
                <w:rFonts w:ascii="Arial" w:hAnsi="Arial" w:cs="Arial"/>
              </w:rPr>
              <w:t>8</w:t>
            </w:r>
          </w:p>
        </w:tc>
        <w:tc>
          <w:tcPr>
            <w:tcW w:w="1843" w:type="dxa"/>
            <w:gridSpan w:val="2"/>
            <w:tcBorders>
              <w:top w:val="single" w:sz="4" w:space="0" w:color="auto"/>
            </w:tcBorders>
            <w:vAlign w:val="center"/>
          </w:tcPr>
          <w:p w14:paraId="0B87934C" w14:textId="77777777" w:rsidR="0069384B" w:rsidRPr="00D6419C" w:rsidRDefault="0069384B" w:rsidP="00001B05">
            <w:pPr>
              <w:spacing w:before="60" w:after="60" w:line="240" w:lineRule="auto"/>
              <w:jc w:val="center"/>
              <w:rPr>
                <w:rFonts w:ascii="Arial" w:hAnsi="Arial" w:cs="Arial"/>
              </w:rPr>
            </w:pPr>
            <w:r>
              <w:rPr>
                <w:rFonts w:ascii="Arial" w:hAnsi="Arial" w:cs="Arial"/>
              </w:rPr>
              <w:t>20.15- 20.30</w:t>
            </w:r>
          </w:p>
        </w:tc>
        <w:tc>
          <w:tcPr>
            <w:tcW w:w="5953" w:type="dxa"/>
            <w:gridSpan w:val="4"/>
            <w:tcBorders>
              <w:top w:val="single" w:sz="4" w:space="0" w:color="auto"/>
            </w:tcBorders>
            <w:vAlign w:val="center"/>
          </w:tcPr>
          <w:p w14:paraId="6B2A8354" w14:textId="77777777" w:rsidR="0069384B" w:rsidRPr="00D6419C" w:rsidRDefault="0069384B" w:rsidP="00001B05">
            <w:pPr>
              <w:spacing w:before="60" w:after="60" w:line="240" w:lineRule="auto"/>
              <w:rPr>
                <w:rFonts w:ascii="Arial" w:hAnsi="Arial" w:cs="Arial"/>
              </w:rPr>
            </w:pPr>
            <w:r>
              <w:rPr>
                <w:rFonts w:ascii="Arial" w:hAnsi="Arial" w:cs="Arial"/>
              </w:rPr>
              <w:t>AOB and Close</w:t>
            </w:r>
          </w:p>
        </w:tc>
        <w:tc>
          <w:tcPr>
            <w:tcW w:w="345" w:type="dxa"/>
            <w:tcBorders>
              <w:top w:val="single" w:sz="4" w:space="0" w:color="auto"/>
            </w:tcBorders>
            <w:vAlign w:val="center"/>
          </w:tcPr>
          <w:p w14:paraId="58FD1A9C" w14:textId="77777777" w:rsidR="0069384B" w:rsidRPr="00D6419C" w:rsidRDefault="0069384B" w:rsidP="00001B05">
            <w:pPr>
              <w:spacing w:before="60" w:after="60" w:line="240" w:lineRule="auto"/>
              <w:jc w:val="center"/>
              <w:rPr>
                <w:rFonts w:ascii="Arial" w:hAnsi="Arial" w:cs="Arial"/>
              </w:rPr>
            </w:pPr>
            <w:r>
              <w:rPr>
                <w:rFonts w:ascii="Arial" w:hAnsi="Arial" w:cs="Arial"/>
              </w:rPr>
              <w:t>Chair</w:t>
            </w:r>
          </w:p>
        </w:tc>
      </w:tr>
    </w:tbl>
    <w:p w14:paraId="3827FCCE" w14:textId="77777777" w:rsidR="007F7C74" w:rsidRPr="007F7C74" w:rsidRDefault="007F7C74" w:rsidP="007F7C74"/>
    <w:p w14:paraId="022461A8" w14:textId="511BA075" w:rsidR="00CC3A26" w:rsidRDefault="00CC3A26" w:rsidP="00E459ED">
      <w:pPr>
        <w:pStyle w:val="Heading2"/>
      </w:pPr>
      <w:bookmarkStart w:id="0" w:name="_Toc125012774"/>
      <w:bookmarkEnd w:id="0"/>
      <w:r>
        <w:t>Welcome and Introductions</w:t>
      </w:r>
    </w:p>
    <w:p w14:paraId="5E4FF0DB" w14:textId="587860A5" w:rsidR="00CC3A26" w:rsidRPr="00CC3A26" w:rsidRDefault="00EF3596" w:rsidP="00CC3A26">
      <w:r>
        <w:t xml:space="preserve">The Chair welcomed members of the public, Partnership members and supporting </w:t>
      </w:r>
      <w:r w:rsidR="00D4622C">
        <w:t>attendees to the meeting.</w:t>
      </w:r>
      <w:r w:rsidR="00075602">
        <w:t xml:space="preserve"> </w:t>
      </w:r>
      <w:r w:rsidR="00B30CA3">
        <w:t xml:space="preserve">Apologies were received from </w:t>
      </w:r>
      <w:r w:rsidR="003A755A">
        <w:t>Bob Kelly, Cumberland Councillor.</w:t>
      </w:r>
    </w:p>
    <w:p w14:paraId="66EE91B5" w14:textId="47C8230F" w:rsidR="00C90E7E" w:rsidRDefault="00CC3A26" w:rsidP="00E459ED">
      <w:pPr>
        <w:pStyle w:val="Heading2"/>
      </w:pPr>
      <w:r>
        <w:t xml:space="preserve">Approval of Minutes and </w:t>
      </w:r>
      <w:r w:rsidR="009C322F">
        <w:t xml:space="preserve">Review of </w:t>
      </w:r>
      <w:r>
        <w:t>Action Log</w:t>
      </w:r>
    </w:p>
    <w:p w14:paraId="76090F61" w14:textId="68B58C55" w:rsidR="00C34C61" w:rsidRDefault="009C322F" w:rsidP="00C34C61">
      <w:r>
        <w:t>The minutes were approved as an accurate record of the meetin</w:t>
      </w:r>
      <w:r w:rsidR="003E06A3">
        <w:t>g</w:t>
      </w:r>
      <w:r w:rsidR="003B4ABE">
        <w:t xml:space="preserve"> subject to some amendments that </w:t>
      </w:r>
      <w:r w:rsidR="000207D8">
        <w:t>a member had previously sent through</w:t>
      </w:r>
      <w:r w:rsidR="003E06A3">
        <w:t>.</w:t>
      </w:r>
    </w:p>
    <w:tbl>
      <w:tblPr>
        <w:tblStyle w:val="TableGrid"/>
        <w:tblW w:w="0" w:type="auto"/>
        <w:tblLook w:val="04A0" w:firstRow="1" w:lastRow="0" w:firstColumn="1" w:lastColumn="0" w:noHBand="0" w:noVBand="1"/>
      </w:tblPr>
      <w:tblGrid>
        <w:gridCol w:w="1980"/>
        <w:gridCol w:w="5103"/>
        <w:gridCol w:w="1933"/>
      </w:tblGrid>
      <w:tr w:rsidR="00EC7F3B" w14:paraId="7281E609" w14:textId="77777777" w:rsidTr="00001B05">
        <w:trPr>
          <w:tblHeader/>
        </w:trPr>
        <w:tc>
          <w:tcPr>
            <w:tcW w:w="1980" w:type="dxa"/>
            <w:shd w:val="clear" w:color="auto" w:fill="D2C7DF"/>
          </w:tcPr>
          <w:p w14:paraId="309F9191" w14:textId="77777777" w:rsidR="00EC7F3B" w:rsidRPr="00CD2E2F" w:rsidRDefault="00EC7F3B" w:rsidP="00001B05">
            <w:pPr>
              <w:spacing w:after="0" w:line="240" w:lineRule="auto"/>
              <w:rPr>
                <w:b/>
                <w:bCs/>
              </w:rPr>
            </w:pPr>
            <w:r w:rsidRPr="00CD2E2F">
              <w:rPr>
                <w:b/>
                <w:bCs/>
              </w:rPr>
              <w:t>Action Reference:</w:t>
            </w:r>
          </w:p>
        </w:tc>
        <w:tc>
          <w:tcPr>
            <w:tcW w:w="5103" w:type="dxa"/>
            <w:shd w:val="clear" w:color="auto" w:fill="D2C7DF"/>
          </w:tcPr>
          <w:p w14:paraId="74A03E84" w14:textId="77777777" w:rsidR="00EC7F3B" w:rsidRPr="00CD2E2F" w:rsidRDefault="00EC7F3B" w:rsidP="00001B05">
            <w:pPr>
              <w:spacing w:after="0" w:line="240" w:lineRule="auto"/>
              <w:rPr>
                <w:b/>
                <w:bCs/>
              </w:rPr>
            </w:pPr>
            <w:r w:rsidRPr="00CD2E2F">
              <w:rPr>
                <w:b/>
                <w:bCs/>
              </w:rPr>
              <w:t>Description:</w:t>
            </w:r>
          </w:p>
        </w:tc>
        <w:tc>
          <w:tcPr>
            <w:tcW w:w="1933" w:type="dxa"/>
            <w:shd w:val="clear" w:color="auto" w:fill="D2C7DF"/>
          </w:tcPr>
          <w:p w14:paraId="428B3BCC" w14:textId="77777777" w:rsidR="00EC7F3B" w:rsidRPr="00CD2E2F" w:rsidRDefault="00EC7F3B" w:rsidP="00001B05">
            <w:pPr>
              <w:spacing w:after="0" w:line="240" w:lineRule="auto"/>
              <w:rPr>
                <w:b/>
                <w:bCs/>
              </w:rPr>
            </w:pPr>
            <w:r w:rsidRPr="00CD2E2F">
              <w:rPr>
                <w:b/>
                <w:bCs/>
              </w:rPr>
              <w:t>Assigned to:</w:t>
            </w:r>
          </w:p>
        </w:tc>
      </w:tr>
      <w:tr w:rsidR="00EC7F3B" w14:paraId="2CDC0A6D" w14:textId="77777777" w:rsidTr="00001B05">
        <w:tc>
          <w:tcPr>
            <w:tcW w:w="1980" w:type="dxa"/>
          </w:tcPr>
          <w:p w14:paraId="7C62DACE" w14:textId="77777777" w:rsidR="00EC7F3B" w:rsidRDefault="00EC7F3B" w:rsidP="00001B05">
            <w:pPr>
              <w:spacing w:after="0" w:line="240" w:lineRule="auto"/>
            </w:pPr>
            <w:r>
              <w:t>140623 1</w:t>
            </w:r>
          </w:p>
        </w:tc>
        <w:tc>
          <w:tcPr>
            <w:tcW w:w="5103" w:type="dxa"/>
          </w:tcPr>
          <w:p w14:paraId="777114A2" w14:textId="77777777" w:rsidR="00EC7F3B" w:rsidRDefault="00EC7F3B" w:rsidP="00001B05">
            <w:pPr>
              <w:spacing w:after="0" w:line="240" w:lineRule="auto"/>
            </w:pPr>
            <w:r w:rsidRPr="005C14CD">
              <w:t>Share a copy of the Site Evaluation Roadmap with members</w:t>
            </w:r>
          </w:p>
        </w:tc>
        <w:tc>
          <w:tcPr>
            <w:tcW w:w="1933" w:type="dxa"/>
          </w:tcPr>
          <w:p w14:paraId="4831782C" w14:textId="77777777" w:rsidR="00EC7F3B" w:rsidRDefault="00EC7F3B" w:rsidP="00001B05">
            <w:pPr>
              <w:spacing w:after="0" w:line="240" w:lineRule="auto"/>
            </w:pPr>
            <w:r>
              <w:t>Secretariat</w:t>
            </w:r>
          </w:p>
        </w:tc>
      </w:tr>
      <w:tr w:rsidR="00EC7F3B" w14:paraId="68D2F3E9" w14:textId="77777777" w:rsidTr="00001B05">
        <w:tc>
          <w:tcPr>
            <w:tcW w:w="1980" w:type="dxa"/>
          </w:tcPr>
          <w:p w14:paraId="1088B44B" w14:textId="77777777" w:rsidR="00EC7F3B" w:rsidRDefault="00EC7F3B" w:rsidP="00001B05">
            <w:pPr>
              <w:spacing w:after="0" w:line="240" w:lineRule="auto"/>
            </w:pPr>
            <w:r>
              <w:t>140623 2</w:t>
            </w:r>
          </w:p>
        </w:tc>
        <w:tc>
          <w:tcPr>
            <w:tcW w:w="5103" w:type="dxa"/>
          </w:tcPr>
          <w:p w14:paraId="677959AA" w14:textId="77777777" w:rsidR="00EC7F3B" w:rsidRPr="005706C6" w:rsidRDefault="00EC7F3B" w:rsidP="00001B05">
            <w:pPr>
              <w:spacing w:after="0" w:line="240" w:lineRule="auto"/>
            </w:pPr>
            <w:r w:rsidRPr="005C14CD">
              <w:t>Publish a copy of the Site Evaluation Roadmap on the Community Partnership website</w:t>
            </w:r>
            <w:r>
              <w:t xml:space="preserve"> once members are happy with it</w:t>
            </w:r>
            <w:r w:rsidRPr="005C14CD">
              <w:t>.</w:t>
            </w:r>
          </w:p>
        </w:tc>
        <w:tc>
          <w:tcPr>
            <w:tcW w:w="1933" w:type="dxa"/>
          </w:tcPr>
          <w:p w14:paraId="3571C658" w14:textId="77777777" w:rsidR="00EC7F3B" w:rsidRDefault="00EC7F3B" w:rsidP="00001B05">
            <w:pPr>
              <w:spacing w:after="0" w:line="240" w:lineRule="auto"/>
            </w:pPr>
            <w:r>
              <w:t>Comms Lead</w:t>
            </w:r>
          </w:p>
        </w:tc>
      </w:tr>
      <w:tr w:rsidR="00EC7F3B" w14:paraId="06FC0875" w14:textId="77777777" w:rsidTr="00001B05">
        <w:tc>
          <w:tcPr>
            <w:tcW w:w="1980" w:type="dxa"/>
          </w:tcPr>
          <w:p w14:paraId="7FE41898" w14:textId="77777777" w:rsidR="00EC7F3B" w:rsidDel="00934D0E" w:rsidRDefault="00EC7F3B" w:rsidP="00001B05">
            <w:pPr>
              <w:spacing w:after="0" w:line="240" w:lineRule="auto"/>
            </w:pPr>
            <w:r>
              <w:t>140623 3</w:t>
            </w:r>
          </w:p>
        </w:tc>
        <w:tc>
          <w:tcPr>
            <w:tcW w:w="5103" w:type="dxa"/>
          </w:tcPr>
          <w:p w14:paraId="6C906F16" w14:textId="77777777" w:rsidR="00EC7F3B" w:rsidRPr="00684473" w:rsidRDefault="00EC7F3B" w:rsidP="00001B05">
            <w:r>
              <w:t xml:space="preserve">Visit details and LLWR security forms to be emailed to Partnership members. </w:t>
            </w:r>
          </w:p>
        </w:tc>
        <w:tc>
          <w:tcPr>
            <w:tcW w:w="1933" w:type="dxa"/>
          </w:tcPr>
          <w:p w14:paraId="7C02802C" w14:textId="77777777" w:rsidR="00EC7F3B" w:rsidRDefault="00EC7F3B" w:rsidP="00001B05">
            <w:pPr>
              <w:spacing w:after="0" w:line="240" w:lineRule="auto"/>
            </w:pPr>
            <w:r>
              <w:t>CEC</w:t>
            </w:r>
          </w:p>
        </w:tc>
      </w:tr>
      <w:tr w:rsidR="00EC7F3B" w14:paraId="733B02AC" w14:textId="77777777" w:rsidTr="00001B05">
        <w:tc>
          <w:tcPr>
            <w:tcW w:w="1980" w:type="dxa"/>
          </w:tcPr>
          <w:p w14:paraId="0DDD1659" w14:textId="77777777" w:rsidR="00EC7F3B" w:rsidRDefault="00EC7F3B" w:rsidP="00001B05">
            <w:pPr>
              <w:spacing w:after="0" w:line="240" w:lineRule="auto"/>
            </w:pPr>
            <w:r>
              <w:t>140623 4</w:t>
            </w:r>
          </w:p>
        </w:tc>
        <w:tc>
          <w:tcPr>
            <w:tcW w:w="5103" w:type="dxa"/>
          </w:tcPr>
          <w:p w14:paraId="75AEFD64" w14:textId="77777777" w:rsidR="00EC7F3B" w:rsidRDefault="00EC7F3B" w:rsidP="00001B05">
            <w:r w:rsidRPr="00684473">
              <w:t>The Communications and Engagement</w:t>
            </w:r>
            <w:r>
              <w:t xml:space="preserve"> subgroup</w:t>
            </w:r>
            <w:r w:rsidRPr="00684473">
              <w:t xml:space="preserve"> to </w:t>
            </w:r>
            <w:r>
              <w:t>discuss</w:t>
            </w:r>
            <w:r w:rsidRPr="00684473">
              <w:t xml:space="preserve"> the work to be carried out by Inspira.</w:t>
            </w:r>
          </w:p>
        </w:tc>
        <w:tc>
          <w:tcPr>
            <w:tcW w:w="1933" w:type="dxa"/>
          </w:tcPr>
          <w:p w14:paraId="553BD3D9" w14:textId="77777777" w:rsidR="00EC7F3B" w:rsidRDefault="00EC7F3B" w:rsidP="00001B05">
            <w:pPr>
              <w:spacing w:after="0" w:line="240" w:lineRule="auto"/>
            </w:pPr>
            <w:r>
              <w:t>Comms &amp; Eng subgroup</w:t>
            </w:r>
          </w:p>
        </w:tc>
      </w:tr>
      <w:tr w:rsidR="00EC7F3B" w14:paraId="71B75123" w14:textId="77777777" w:rsidTr="00001B05">
        <w:tc>
          <w:tcPr>
            <w:tcW w:w="1980" w:type="dxa"/>
          </w:tcPr>
          <w:p w14:paraId="39E26E54" w14:textId="77777777" w:rsidR="00EC7F3B" w:rsidDel="00934D0E" w:rsidRDefault="00EC7F3B" w:rsidP="00001B05">
            <w:pPr>
              <w:spacing w:after="0" w:line="240" w:lineRule="auto"/>
            </w:pPr>
            <w:r>
              <w:t>140623 5</w:t>
            </w:r>
          </w:p>
        </w:tc>
        <w:tc>
          <w:tcPr>
            <w:tcW w:w="5103" w:type="dxa"/>
          </w:tcPr>
          <w:p w14:paraId="3EAF7172" w14:textId="77777777" w:rsidR="00EC7F3B" w:rsidRPr="00262116" w:rsidRDefault="00EC7F3B" w:rsidP="00001B05">
            <w:r>
              <w:t>John Sutton to be appointed to the Membership Panel.</w:t>
            </w:r>
          </w:p>
        </w:tc>
        <w:tc>
          <w:tcPr>
            <w:tcW w:w="1933" w:type="dxa"/>
          </w:tcPr>
          <w:p w14:paraId="6B9FEF96" w14:textId="77777777" w:rsidR="00EC7F3B" w:rsidRDefault="00EC7F3B" w:rsidP="00001B05">
            <w:pPr>
              <w:spacing w:after="0" w:line="240" w:lineRule="auto"/>
            </w:pPr>
            <w:r>
              <w:t>Secretariat</w:t>
            </w:r>
          </w:p>
        </w:tc>
      </w:tr>
      <w:tr w:rsidR="00EC7F3B" w14:paraId="18F6C817" w14:textId="77777777" w:rsidTr="00001B05">
        <w:tc>
          <w:tcPr>
            <w:tcW w:w="1980" w:type="dxa"/>
          </w:tcPr>
          <w:p w14:paraId="20B0B177" w14:textId="77777777" w:rsidR="00EC7F3B" w:rsidRDefault="00EC7F3B" w:rsidP="00001B05">
            <w:pPr>
              <w:spacing w:after="0" w:line="240" w:lineRule="auto"/>
            </w:pPr>
            <w:r>
              <w:t>140623 6</w:t>
            </w:r>
          </w:p>
        </w:tc>
        <w:tc>
          <w:tcPr>
            <w:tcW w:w="5103" w:type="dxa"/>
          </w:tcPr>
          <w:p w14:paraId="3594DE8C" w14:textId="77777777" w:rsidR="00EC7F3B" w:rsidRDefault="00EC7F3B" w:rsidP="00001B05">
            <w:r w:rsidRPr="008947D3">
              <w:t xml:space="preserve">The Chair to take an urgent action back to the developer regarding </w:t>
            </w:r>
            <w:r>
              <w:t xml:space="preserve">development of </w:t>
            </w:r>
            <w:r w:rsidRPr="008947D3">
              <w:t>the website</w:t>
            </w:r>
            <w:r>
              <w:t>.</w:t>
            </w:r>
          </w:p>
        </w:tc>
        <w:tc>
          <w:tcPr>
            <w:tcW w:w="1933" w:type="dxa"/>
          </w:tcPr>
          <w:p w14:paraId="2B2A832B" w14:textId="77777777" w:rsidR="00EC7F3B" w:rsidRDefault="00EC7F3B" w:rsidP="00001B05">
            <w:pPr>
              <w:spacing w:after="0" w:line="240" w:lineRule="auto"/>
            </w:pPr>
            <w:r>
              <w:t>Chair</w:t>
            </w:r>
          </w:p>
        </w:tc>
      </w:tr>
      <w:tr w:rsidR="00EC7F3B" w14:paraId="53988925" w14:textId="77777777" w:rsidTr="00001B05">
        <w:tc>
          <w:tcPr>
            <w:tcW w:w="1980" w:type="dxa"/>
          </w:tcPr>
          <w:p w14:paraId="4E66C810" w14:textId="77777777" w:rsidR="00EC7F3B" w:rsidRDefault="00EC7F3B" w:rsidP="00001B05">
            <w:pPr>
              <w:spacing w:after="0" w:line="240" w:lineRule="auto"/>
            </w:pPr>
            <w:r>
              <w:t>140623 7</w:t>
            </w:r>
          </w:p>
        </w:tc>
        <w:tc>
          <w:tcPr>
            <w:tcW w:w="5103" w:type="dxa"/>
          </w:tcPr>
          <w:p w14:paraId="5815E002" w14:textId="77777777" w:rsidR="00EC7F3B" w:rsidRPr="00262116" w:rsidRDefault="00EC7F3B" w:rsidP="00001B05">
            <w:r>
              <w:t>Communications and Engagement subgroup to consider whether questions and answers into the contact centre should be published on the website.</w:t>
            </w:r>
          </w:p>
        </w:tc>
        <w:tc>
          <w:tcPr>
            <w:tcW w:w="1933" w:type="dxa"/>
          </w:tcPr>
          <w:p w14:paraId="5A3F9088" w14:textId="77777777" w:rsidR="00EC7F3B" w:rsidRDefault="00EC7F3B" w:rsidP="00001B05">
            <w:pPr>
              <w:spacing w:after="0" w:line="240" w:lineRule="auto"/>
            </w:pPr>
            <w:r>
              <w:t>Comms &amp; Eng subgroup</w:t>
            </w:r>
          </w:p>
        </w:tc>
      </w:tr>
    </w:tbl>
    <w:p w14:paraId="7AACD2B1" w14:textId="6CC648F5" w:rsidR="00F44C75" w:rsidRDefault="00F44C75" w:rsidP="00C34C61"/>
    <w:p w14:paraId="75117252" w14:textId="0672F9DA" w:rsidR="002C2D63" w:rsidRDefault="002C2D63" w:rsidP="00C34C61">
      <w:r>
        <w:t xml:space="preserve">The second action was deferred until the next meeting as there hadn’t been time </w:t>
      </w:r>
      <w:r w:rsidR="00606525">
        <w:t xml:space="preserve">for members </w:t>
      </w:r>
      <w:r>
        <w:t xml:space="preserve">to digest </w:t>
      </w:r>
      <w:r w:rsidR="00606525">
        <w:t>all of the information in the roadmap.</w:t>
      </w:r>
    </w:p>
    <w:p w14:paraId="0E8D89C3" w14:textId="3C7ED5F3" w:rsidR="000F2FF5" w:rsidRDefault="000F2FF5" w:rsidP="00C34C61">
      <w:r>
        <w:lastRenderedPageBreak/>
        <w:t xml:space="preserve">There was also a request to plan another visit to LLWR as not all members were able to make the </w:t>
      </w:r>
      <w:r w:rsidR="00FE4C96">
        <w:t>15</w:t>
      </w:r>
      <w:r w:rsidR="00FE4C96" w:rsidRPr="00FE4C96">
        <w:rPr>
          <w:vertAlign w:val="superscript"/>
        </w:rPr>
        <w:t>th</w:t>
      </w:r>
      <w:r w:rsidR="00FE4C96">
        <w:t xml:space="preserve"> August date.</w:t>
      </w:r>
    </w:p>
    <w:p w14:paraId="2104DC13" w14:textId="77777777" w:rsidR="00816FBE" w:rsidRDefault="00816FBE" w:rsidP="00816FBE">
      <w:pPr>
        <w:pStyle w:val="NoSpacing"/>
      </w:pPr>
    </w:p>
    <w:p w14:paraId="023D9782" w14:textId="15CBE228" w:rsidR="00CC3A26" w:rsidRDefault="00CC3A26" w:rsidP="00E459ED">
      <w:pPr>
        <w:pStyle w:val="Heading2"/>
      </w:pPr>
      <w:r>
        <w:t>Chair’s Update</w:t>
      </w:r>
    </w:p>
    <w:p w14:paraId="5CA06928" w14:textId="77777777" w:rsidR="00007BD9" w:rsidRDefault="004134CE" w:rsidP="00DE4D63">
      <w:r>
        <w:t>The Chair provided an update on the following items:</w:t>
      </w:r>
    </w:p>
    <w:p w14:paraId="33D17632" w14:textId="7F31FE9A" w:rsidR="00054979" w:rsidRDefault="00FE4C96" w:rsidP="00DE4D63">
      <w:pPr>
        <w:rPr>
          <w:b/>
          <w:bCs/>
        </w:rPr>
      </w:pPr>
      <w:r>
        <w:rPr>
          <w:b/>
          <w:bCs/>
        </w:rPr>
        <w:t>LLWR Tour</w:t>
      </w:r>
    </w:p>
    <w:p w14:paraId="08D1EFA0" w14:textId="77777777" w:rsidR="009609CB" w:rsidRDefault="00663770" w:rsidP="00663770">
      <w:r>
        <w:t xml:space="preserve">The </w:t>
      </w:r>
      <w:proofErr w:type="gramStart"/>
      <w:r>
        <w:t>Low Level</w:t>
      </w:r>
      <w:proofErr w:type="gramEnd"/>
      <w:r>
        <w:t xml:space="preserve"> Waste Repository tour for CP members was going ahead on the 15</w:t>
      </w:r>
      <w:r w:rsidRPr="00663770">
        <w:rPr>
          <w:vertAlign w:val="superscript"/>
        </w:rPr>
        <w:t>th</w:t>
      </w:r>
      <w:r>
        <w:t xml:space="preserve"> August. Those</w:t>
      </w:r>
      <w:r w:rsidR="009609CB">
        <w:t xml:space="preserve"> members</w:t>
      </w:r>
      <w:r>
        <w:t xml:space="preserve"> </w:t>
      </w:r>
      <w:r w:rsidR="00002630">
        <w:t>who wanted to attend had been provided with</w:t>
      </w:r>
      <w:r w:rsidR="009609CB">
        <w:t xml:space="preserve"> security forms to fill in. </w:t>
      </w:r>
    </w:p>
    <w:p w14:paraId="4A672F0A" w14:textId="6BC8303D" w:rsidR="001266BD" w:rsidRDefault="009609CB" w:rsidP="00663770">
      <w:r>
        <w:t>As requested in the actions, another tour will be arranged later in the year for those who can’t attend on 15</w:t>
      </w:r>
      <w:r w:rsidRPr="009609CB">
        <w:rPr>
          <w:vertAlign w:val="superscript"/>
        </w:rPr>
        <w:t>th</w:t>
      </w:r>
      <w:r>
        <w:t xml:space="preserve"> August.</w:t>
      </w:r>
      <w:r w:rsidR="00002630">
        <w:t xml:space="preserve"> </w:t>
      </w:r>
    </w:p>
    <w:p w14:paraId="15184EF8" w14:textId="77777777" w:rsidR="001A0630" w:rsidRDefault="001A0630" w:rsidP="001A0630">
      <w:pPr>
        <w:rPr>
          <w:b/>
          <w:bCs/>
        </w:rPr>
      </w:pPr>
      <w:r w:rsidRPr="001A0630">
        <w:rPr>
          <w:b/>
          <w:bCs/>
        </w:rPr>
        <w:t xml:space="preserve">Membership Selection Panel </w:t>
      </w:r>
    </w:p>
    <w:p w14:paraId="5BE565FA" w14:textId="169E761A" w:rsidR="00C84A94" w:rsidRPr="00996021" w:rsidRDefault="00C84A94" w:rsidP="001A0630">
      <w:r w:rsidRPr="00996021">
        <w:t>The membership selection panel had met on 10</w:t>
      </w:r>
      <w:r w:rsidRPr="00996021">
        <w:rPr>
          <w:vertAlign w:val="superscript"/>
        </w:rPr>
        <w:t>th</w:t>
      </w:r>
      <w:r w:rsidRPr="00996021">
        <w:t xml:space="preserve"> July to consider 2 applications for membership. As </w:t>
      </w:r>
      <w:r w:rsidR="00F10509" w:rsidRPr="00996021">
        <w:t>discussions with the applicants haven’t taken place yet, it was inappropriate to say anything further in the CP meeting.</w:t>
      </w:r>
    </w:p>
    <w:p w14:paraId="2622095E" w14:textId="43A961C5" w:rsidR="00996021" w:rsidRDefault="00996021" w:rsidP="001A0630">
      <w:pPr>
        <w:rPr>
          <w:b/>
          <w:bCs/>
        </w:rPr>
      </w:pPr>
      <w:r>
        <w:rPr>
          <w:b/>
          <w:bCs/>
        </w:rPr>
        <w:t>Development Officer – C</w:t>
      </w:r>
      <w:r w:rsidR="00E136D3">
        <w:rPr>
          <w:b/>
          <w:bCs/>
        </w:rPr>
        <w:t>umbr</w:t>
      </w:r>
      <w:r w:rsidR="0089387C">
        <w:rPr>
          <w:b/>
          <w:bCs/>
        </w:rPr>
        <w:t>ia</w:t>
      </w:r>
      <w:r w:rsidR="005876F4">
        <w:rPr>
          <w:b/>
          <w:bCs/>
        </w:rPr>
        <w:t xml:space="preserve"> Council for</w:t>
      </w:r>
      <w:r w:rsidR="0089387C">
        <w:rPr>
          <w:b/>
          <w:bCs/>
        </w:rPr>
        <w:t xml:space="preserve"> </w:t>
      </w:r>
      <w:r>
        <w:rPr>
          <w:b/>
          <w:bCs/>
        </w:rPr>
        <w:t>V</w:t>
      </w:r>
      <w:r w:rsidR="0089387C">
        <w:rPr>
          <w:b/>
          <w:bCs/>
        </w:rPr>
        <w:t xml:space="preserve">oluntary </w:t>
      </w:r>
      <w:r>
        <w:rPr>
          <w:b/>
          <w:bCs/>
        </w:rPr>
        <w:t>S</w:t>
      </w:r>
      <w:r w:rsidR="0089387C">
        <w:rPr>
          <w:b/>
          <w:bCs/>
        </w:rPr>
        <w:t>ervice</w:t>
      </w:r>
    </w:p>
    <w:p w14:paraId="1E2936AB" w14:textId="2EBA6D87" w:rsidR="00996021" w:rsidRPr="00881A34" w:rsidRDefault="00C578E6" w:rsidP="001A0630">
      <w:r w:rsidRPr="00881A34">
        <w:t>CVS has now appointed a development officer</w:t>
      </w:r>
      <w:r w:rsidR="00EF6AE3" w:rsidRPr="00881A34">
        <w:t xml:space="preserve"> and the Chair had met the successful candidate today.</w:t>
      </w:r>
      <w:r w:rsidR="00D70876">
        <w:t xml:space="preserve"> He </w:t>
      </w:r>
      <w:r w:rsidR="002F2D5F">
        <w:t xml:space="preserve">has only just started in post but is keen to hit the ground running. </w:t>
      </w:r>
      <w:r w:rsidR="00D70876">
        <w:t xml:space="preserve">David Savage had been on the recruitment panel and gave an update on the successful </w:t>
      </w:r>
      <w:r w:rsidR="002F2D5F">
        <w:t>candidate’s</w:t>
      </w:r>
      <w:r w:rsidR="00D70876">
        <w:t xml:space="preserve"> credentials.</w:t>
      </w:r>
    </w:p>
    <w:p w14:paraId="1DA531C0" w14:textId="1478D5AB" w:rsidR="00EF6AE3" w:rsidRDefault="00EF6AE3" w:rsidP="001A0630">
      <w:r w:rsidRPr="00881A34">
        <w:t>This post had been funded through Community Investment Funding</w:t>
      </w:r>
      <w:r w:rsidR="002F2D5F">
        <w:t>.</w:t>
      </w:r>
    </w:p>
    <w:p w14:paraId="39A0C0F4" w14:textId="644200E3" w:rsidR="000176AF" w:rsidRDefault="002F2D5F" w:rsidP="001A0630">
      <w:r>
        <w:t>A member asked to see the job description for the post</w:t>
      </w:r>
      <w:r w:rsidR="00907EC1">
        <w:t xml:space="preserve">. This isn’t a Partnership </w:t>
      </w:r>
      <w:r w:rsidR="000176AF">
        <w:t>appointment,</w:t>
      </w:r>
      <w:r w:rsidR="00907EC1">
        <w:t xml:space="preserve"> but we will contact CVS to request the </w:t>
      </w:r>
      <w:r w:rsidR="00E450E6">
        <w:t>job description</w:t>
      </w:r>
      <w:r w:rsidR="000176AF">
        <w:t>.</w:t>
      </w:r>
    </w:p>
    <w:p w14:paraId="0A730B2F" w14:textId="3CE30720" w:rsidR="00E450E6" w:rsidRPr="00881A34" w:rsidRDefault="00E450E6" w:rsidP="001A0630">
      <w:r w:rsidRPr="008D7A84">
        <w:rPr>
          <w:b/>
          <w:bCs/>
        </w:rPr>
        <w:t>Action:</w:t>
      </w:r>
      <w:r>
        <w:t xml:space="preserve"> Contact CVS to request copy of Development Officers job description.</w:t>
      </w:r>
    </w:p>
    <w:p w14:paraId="7B7DA9D9" w14:textId="157A6655" w:rsidR="00A87B04" w:rsidRDefault="00AD7D34" w:rsidP="00E459ED">
      <w:pPr>
        <w:pStyle w:val="Heading2"/>
      </w:pPr>
      <w:r>
        <w:t>Mission Statement</w:t>
      </w:r>
    </w:p>
    <w:p w14:paraId="347849C9" w14:textId="647C08F1" w:rsidR="00551FFB" w:rsidRDefault="00A302FF" w:rsidP="00A302FF">
      <w:pPr>
        <w:pStyle w:val="NoSpacing"/>
      </w:pPr>
      <w:r>
        <w:t xml:space="preserve">John Sutton took members through </w:t>
      </w:r>
      <w:r w:rsidR="002C0BB8">
        <w:t>the proposed Mission Statement that the Operations subgroup had been working on.</w:t>
      </w:r>
    </w:p>
    <w:p w14:paraId="33B6A483" w14:textId="77777777" w:rsidR="002C0BB8" w:rsidRDefault="002C0BB8" w:rsidP="00A302FF">
      <w:pPr>
        <w:pStyle w:val="NoSpacing"/>
      </w:pPr>
    </w:p>
    <w:p w14:paraId="15DA7E4F" w14:textId="26943D5B" w:rsidR="002C0BB8" w:rsidRDefault="002C0BB8" w:rsidP="00A302FF">
      <w:pPr>
        <w:pStyle w:val="NoSpacing"/>
      </w:pPr>
      <w:r>
        <w:t xml:space="preserve">A Mission Statement is </w:t>
      </w:r>
      <w:r w:rsidR="008E278F">
        <w:t>regularly used by organisations to give a summary o</w:t>
      </w:r>
      <w:r w:rsidR="006B7AED">
        <w:t xml:space="preserve">r explanation of what the organisation does. The </w:t>
      </w:r>
      <w:proofErr w:type="gramStart"/>
      <w:r w:rsidR="006B7AED">
        <w:t>Operations</w:t>
      </w:r>
      <w:proofErr w:type="gramEnd"/>
      <w:r w:rsidR="006B7AED">
        <w:t xml:space="preserve"> sub group thought it would be a good idea for the Community Partnership to have a Mission Statement </w:t>
      </w:r>
      <w:r w:rsidR="00F81C9D">
        <w:t>as we need to make it clear what it is we do as not everybody understands.</w:t>
      </w:r>
    </w:p>
    <w:p w14:paraId="1922DD99" w14:textId="77777777" w:rsidR="005E1FD5" w:rsidRDefault="005E1FD5" w:rsidP="00A302FF">
      <w:pPr>
        <w:pStyle w:val="NoSpacing"/>
      </w:pPr>
    </w:p>
    <w:p w14:paraId="13F551A0" w14:textId="4FD4AED0" w:rsidR="00A46AA5" w:rsidRDefault="00A46AA5" w:rsidP="00A302FF">
      <w:pPr>
        <w:pStyle w:val="NoSpacing"/>
      </w:pPr>
      <w:r>
        <w:t>The draft Mission Statement is set out below:</w:t>
      </w:r>
    </w:p>
    <w:p w14:paraId="0AEB2652" w14:textId="77777777" w:rsidR="00A46AA5" w:rsidRDefault="00A46AA5" w:rsidP="00A302FF">
      <w:pPr>
        <w:pStyle w:val="NoSpacing"/>
      </w:pPr>
    </w:p>
    <w:p w14:paraId="29BF717B" w14:textId="77777777" w:rsidR="00A46AA5" w:rsidRPr="00A46AA5" w:rsidRDefault="00A46AA5" w:rsidP="00A46AA5">
      <w:pPr>
        <w:pStyle w:val="NoSpacing"/>
        <w:numPr>
          <w:ilvl w:val="0"/>
          <w:numId w:val="17"/>
        </w:numPr>
      </w:pPr>
      <w:r w:rsidRPr="00A46AA5">
        <w:rPr>
          <w:i/>
          <w:iCs/>
        </w:rPr>
        <w:t>The South Copeland GDF Partnership aims to assist everyone in the local community through the Geological Disposal Facility (GDF) siting process, whatever their views. </w:t>
      </w:r>
    </w:p>
    <w:p w14:paraId="30715406" w14:textId="77777777" w:rsidR="00A46AA5" w:rsidRPr="00A46AA5" w:rsidRDefault="00A46AA5" w:rsidP="00A46AA5">
      <w:pPr>
        <w:pStyle w:val="NoSpacing"/>
        <w:numPr>
          <w:ilvl w:val="0"/>
          <w:numId w:val="17"/>
        </w:numPr>
      </w:pPr>
      <w:r w:rsidRPr="00A46AA5">
        <w:rPr>
          <w:i/>
          <w:iCs/>
        </w:rPr>
        <w:lastRenderedPageBreak/>
        <w:t>We will seek out and share relevant information, discuss concerns, and find answers to questions the community has about all aspects of the siting process, including what hosting a GDF could mean. We will work to ensure that whether a GDF is delivered in South Copeland or elsewhere, there will be benefits and a positive legacy for our communities.</w:t>
      </w:r>
    </w:p>
    <w:p w14:paraId="32140E1B" w14:textId="77777777" w:rsidR="00A46AA5" w:rsidRDefault="00A46AA5" w:rsidP="00A302FF">
      <w:pPr>
        <w:pStyle w:val="NoSpacing"/>
      </w:pPr>
    </w:p>
    <w:p w14:paraId="120A3E46" w14:textId="0DF0DF27" w:rsidR="00A46AA5" w:rsidRDefault="00A46AA5" w:rsidP="00A302FF">
      <w:pPr>
        <w:pStyle w:val="NoSpacing"/>
      </w:pPr>
      <w:r>
        <w:t xml:space="preserve">To support the Mission Statement, the subgroup </w:t>
      </w:r>
      <w:r w:rsidR="00A11516">
        <w:t>thought it would be helpful to have a secondary document giving more detail about what we are here to do and what we want to achieve.</w:t>
      </w:r>
    </w:p>
    <w:p w14:paraId="3E4C02BE" w14:textId="77777777" w:rsidR="00404E1C" w:rsidRDefault="00404E1C" w:rsidP="00A302FF">
      <w:pPr>
        <w:pStyle w:val="NoSpacing"/>
      </w:pPr>
    </w:p>
    <w:p w14:paraId="1DEC49D5" w14:textId="1884C157" w:rsidR="00404E1C" w:rsidRDefault="00404E1C" w:rsidP="00A302FF">
      <w:pPr>
        <w:pStyle w:val="NoSpacing"/>
      </w:pPr>
      <w:r>
        <w:t>The members were taken through all of the supporting information and</w:t>
      </w:r>
      <w:r w:rsidR="00521EDC">
        <w:t xml:space="preserve"> a number of members thanked John for all his work pulling </w:t>
      </w:r>
      <w:r w:rsidR="0013114D">
        <w:t>it all</w:t>
      </w:r>
      <w:r w:rsidR="00521EDC">
        <w:t xml:space="preserve"> together.</w:t>
      </w:r>
      <w:r w:rsidR="0013114D">
        <w:t xml:space="preserve"> T</w:t>
      </w:r>
      <w:r>
        <w:t>he Chair</w:t>
      </w:r>
      <w:r w:rsidR="0013114D">
        <w:t xml:space="preserve"> then</w:t>
      </w:r>
      <w:r>
        <w:t xml:space="preserve"> opened </w:t>
      </w:r>
      <w:r w:rsidR="002F6ABA">
        <w:t xml:space="preserve">to </w:t>
      </w:r>
      <w:r w:rsidR="004B18E9">
        <w:t xml:space="preserve">the floor </w:t>
      </w:r>
      <w:r>
        <w:t xml:space="preserve"> for questions.</w:t>
      </w:r>
    </w:p>
    <w:p w14:paraId="6A562C66" w14:textId="77777777" w:rsidR="00404E1C" w:rsidRDefault="00404E1C" w:rsidP="00A302FF">
      <w:pPr>
        <w:pStyle w:val="NoSpacing"/>
      </w:pPr>
    </w:p>
    <w:p w14:paraId="6D976DA7" w14:textId="51EAF69D" w:rsidR="006A7AA5" w:rsidRPr="0055561F" w:rsidRDefault="006A7AA5" w:rsidP="00A302FF">
      <w:pPr>
        <w:pStyle w:val="NoSpacing"/>
        <w:rPr>
          <w:b/>
          <w:bCs/>
        </w:rPr>
      </w:pPr>
      <w:r w:rsidRPr="0055561F">
        <w:rPr>
          <w:b/>
          <w:bCs/>
        </w:rPr>
        <w:t>Question</w:t>
      </w:r>
    </w:p>
    <w:p w14:paraId="2F38A8BA" w14:textId="272905E3" w:rsidR="0037603D" w:rsidRDefault="0037603D" w:rsidP="00A302FF">
      <w:pPr>
        <w:pStyle w:val="NoSpacing"/>
      </w:pPr>
      <w:r>
        <w:t>Will the Mission Statement be tested by the public</w:t>
      </w:r>
      <w:r w:rsidR="0004374A">
        <w:t>?</w:t>
      </w:r>
    </w:p>
    <w:p w14:paraId="0CC332B5" w14:textId="77777777" w:rsidR="00521EDC" w:rsidRDefault="00521EDC" w:rsidP="00A302FF">
      <w:pPr>
        <w:pStyle w:val="NoSpacing"/>
      </w:pPr>
    </w:p>
    <w:p w14:paraId="547E0A67" w14:textId="4379A736" w:rsidR="00521EDC" w:rsidRPr="0055561F" w:rsidRDefault="00521EDC" w:rsidP="00A302FF">
      <w:pPr>
        <w:pStyle w:val="NoSpacing"/>
        <w:rPr>
          <w:b/>
          <w:bCs/>
        </w:rPr>
      </w:pPr>
      <w:r w:rsidRPr="0055561F">
        <w:rPr>
          <w:b/>
          <w:bCs/>
        </w:rPr>
        <w:t>Answer</w:t>
      </w:r>
    </w:p>
    <w:p w14:paraId="79DAAEE5" w14:textId="2732D1F9" w:rsidR="006471DE" w:rsidRDefault="006471DE" w:rsidP="00A302FF">
      <w:pPr>
        <w:pStyle w:val="NoSpacing"/>
      </w:pPr>
      <w:r>
        <w:t>The Chair said that this was the CPs explanation of what they feel they do but asked the members of the public present in the room what they thought of the proposal.</w:t>
      </w:r>
    </w:p>
    <w:p w14:paraId="242BC50C" w14:textId="4E81A315" w:rsidR="006471DE" w:rsidRDefault="006471DE" w:rsidP="00A302FF">
      <w:pPr>
        <w:pStyle w:val="NoSpacing"/>
      </w:pPr>
      <w:r>
        <w:t xml:space="preserve">Those in attendance felt that it </w:t>
      </w:r>
      <w:r w:rsidR="0055561F">
        <w:t>worked well.</w:t>
      </w:r>
    </w:p>
    <w:p w14:paraId="48862D22" w14:textId="77777777" w:rsidR="0055561F" w:rsidRDefault="0055561F" w:rsidP="00A302FF">
      <w:pPr>
        <w:pStyle w:val="NoSpacing"/>
      </w:pPr>
    </w:p>
    <w:p w14:paraId="2DDB0B31" w14:textId="66415D9E" w:rsidR="0055561F" w:rsidRPr="00B21C0F" w:rsidRDefault="0055561F" w:rsidP="00A302FF">
      <w:pPr>
        <w:pStyle w:val="NoSpacing"/>
        <w:rPr>
          <w:b/>
          <w:bCs/>
        </w:rPr>
      </w:pPr>
      <w:r w:rsidRPr="00B21C0F">
        <w:rPr>
          <w:b/>
          <w:bCs/>
        </w:rPr>
        <w:t>Question</w:t>
      </w:r>
    </w:p>
    <w:p w14:paraId="528538A4" w14:textId="623E0B28" w:rsidR="0055561F" w:rsidRDefault="0055561F" w:rsidP="00A302FF">
      <w:pPr>
        <w:pStyle w:val="NoSpacing"/>
      </w:pPr>
      <w:r>
        <w:t>Can I challenge the section that says members will take a neutral stance</w:t>
      </w:r>
      <w:r w:rsidR="00414553">
        <w:t xml:space="preserve">. This </w:t>
      </w:r>
      <w:r w:rsidR="00D432EB">
        <w:t>is</w:t>
      </w:r>
      <w:r w:rsidR="00414553">
        <w:t xml:space="preserve"> fine for </w:t>
      </w:r>
      <w:r w:rsidR="00D432EB">
        <w:t xml:space="preserve">individuals </w:t>
      </w:r>
      <w:r w:rsidR="00B21C0F">
        <w:t>but sometimes the collective that</w:t>
      </w:r>
      <w:r w:rsidR="00414553">
        <w:t xml:space="preserve"> we represent </w:t>
      </w:r>
      <w:r w:rsidR="00B21C0F">
        <w:t>do not have a neutral stance.</w:t>
      </w:r>
      <w:r w:rsidR="00414553">
        <w:t xml:space="preserve"> </w:t>
      </w:r>
    </w:p>
    <w:p w14:paraId="67A491F6" w14:textId="77777777" w:rsidR="00B21C0F" w:rsidRDefault="00B21C0F" w:rsidP="00A302FF">
      <w:pPr>
        <w:pStyle w:val="NoSpacing"/>
      </w:pPr>
    </w:p>
    <w:p w14:paraId="6C407A80" w14:textId="56BDED56" w:rsidR="00B21C0F" w:rsidRPr="006C5C18" w:rsidRDefault="00B21C0F" w:rsidP="00A302FF">
      <w:pPr>
        <w:pStyle w:val="NoSpacing"/>
        <w:rPr>
          <w:b/>
          <w:bCs/>
        </w:rPr>
      </w:pPr>
      <w:r w:rsidRPr="006C5C18">
        <w:rPr>
          <w:b/>
          <w:bCs/>
        </w:rPr>
        <w:t>Answer</w:t>
      </w:r>
    </w:p>
    <w:p w14:paraId="6A70423B" w14:textId="6BDE3ACB" w:rsidR="00B21C0F" w:rsidRDefault="00B21C0F" w:rsidP="00A302FF">
      <w:pPr>
        <w:pStyle w:val="NoSpacing"/>
      </w:pPr>
      <w:r>
        <w:t xml:space="preserve">That’s a fair challenge </w:t>
      </w:r>
      <w:r w:rsidR="00366729">
        <w:t xml:space="preserve">and </w:t>
      </w:r>
      <w:r w:rsidR="00E21228">
        <w:t>we will</w:t>
      </w:r>
      <w:r w:rsidR="00366729">
        <w:t xml:space="preserve"> look at that section again.</w:t>
      </w:r>
    </w:p>
    <w:p w14:paraId="53A92D4E" w14:textId="77777777" w:rsidR="00366729" w:rsidRDefault="00366729" w:rsidP="00A302FF">
      <w:pPr>
        <w:pStyle w:val="NoSpacing"/>
      </w:pPr>
    </w:p>
    <w:p w14:paraId="423ED33C" w14:textId="709E98DD" w:rsidR="00366729" w:rsidRPr="001B061A" w:rsidRDefault="00366729" w:rsidP="00A302FF">
      <w:pPr>
        <w:pStyle w:val="NoSpacing"/>
        <w:rPr>
          <w:b/>
          <w:bCs/>
        </w:rPr>
      </w:pPr>
      <w:r w:rsidRPr="001B061A">
        <w:rPr>
          <w:b/>
          <w:bCs/>
        </w:rPr>
        <w:t>Question</w:t>
      </w:r>
    </w:p>
    <w:p w14:paraId="3A0CB975" w14:textId="248D32F7" w:rsidR="00366729" w:rsidRDefault="00366729" w:rsidP="00A302FF">
      <w:pPr>
        <w:pStyle w:val="NoSpacing"/>
      </w:pPr>
      <w:r>
        <w:t xml:space="preserve">Can we add a bullet </w:t>
      </w:r>
      <w:r w:rsidR="006B67E9">
        <w:t>to say that we can commission independent research.</w:t>
      </w:r>
    </w:p>
    <w:p w14:paraId="20C8E9BE" w14:textId="77777777" w:rsidR="006B67E9" w:rsidRDefault="006B67E9" w:rsidP="00A302FF">
      <w:pPr>
        <w:pStyle w:val="NoSpacing"/>
      </w:pPr>
    </w:p>
    <w:p w14:paraId="7E414E97" w14:textId="00941D7E" w:rsidR="006B67E9" w:rsidRPr="001B061A" w:rsidRDefault="006B67E9" w:rsidP="00A302FF">
      <w:pPr>
        <w:pStyle w:val="NoSpacing"/>
        <w:rPr>
          <w:b/>
          <w:bCs/>
        </w:rPr>
      </w:pPr>
      <w:r w:rsidRPr="001B061A">
        <w:rPr>
          <w:b/>
          <w:bCs/>
        </w:rPr>
        <w:t>Answer</w:t>
      </w:r>
    </w:p>
    <w:p w14:paraId="1C00F42C" w14:textId="38387440" w:rsidR="006B67E9" w:rsidRDefault="006B67E9" w:rsidP="00A302FF">
      <w:pPr>
        <w:pStyle w:val="NoSpacing"/>
      </w:pPr>
      <w:r>
        <w:t>Yes</w:t>
      </w:r>
      <w:r w:rsidR="001B061A">
        <w:t>,</w:t>
      </w:r>
      <w:r>
        <w:t xml:space="preserve"> we will take that away.</w:t>
      </w:r>
    </w:p>
    <w:p w14:paraId="7E9D9D10" w14:textId="77777777" w:rsidR="006B67E9" w:rsidRDefault="006B67E9" w:rsidP="00A302FF">
      <w:pPr>
        <w:pStyle w:val="NoSpacing"/>
      </w:pPr>
    </w:p>
    <w:p w14:paraId="23EE2D22" w14:textId="172D0266" w:rsidR="006B67E9" w:rsidRPr="00551FFB" w:rsidRDefault="006B67E9" w:rsidP="00A302FF">
      <w:pPr>
        <w:pStyle w:val="NoSpacing"/>
      </w:pPr>
      <w:r w:rsidRPr="006C5C18">
        <w:rPr>
          <w:b/>
          <w:bCs/>
        </w:rPr>
        <w:t>Action</w:t>
      </w:r>
      <w:r w:rsidR="00E661E8" w:rsidRPr="006C5C18">
        <w:rPr>
          <w:b/>
          <w:bCs/>
        </w:rPr>
        <w:t>:</w:t>
      </w:r>
      <w:r w:rsidR="00E661E8">
        <w:t xml:space="preserve"> Operations subgroup to revisit Mission Statement to </w:t>
      </w:r>
      <w:r w:rsidR="006C5C18">
        <w:t>add a bullet on commissioning independent research and to look at the neutral stance wording.</w:t>
      </w:r>
    </w:p>
    <w:p w14:paraId="189FB2B9" w14:textId="77777777" w:rsidR="00BB3B1D" w:rsidRPr="00F9277A" w:rsidRDefault="00BB3B1D" w:rsidP="00AD2C75">
      <w:pPr>
        <w:pStyle w:val="NoSpacing"/>
      </w:pPr>
    </w:p>
    <w:p w14:paraId="48F53427" w14:textId="757B2321" w:rsidR="00E77721" w:rsidRDefault="00E77721" w:rsidP="00E77721">
      <w:pPr>
        <w:pStyle w:val="Heading2"/>
      </w:pPr>
      <w:r>
        <w:t>Community Forum</w:t>
      </w:r>
    </w:p>
    <w:p w14:paraId="7C8AFABF" w14:textId="0EF46CCF" w:rsidR="00936F65" w:rsidRDefault="00FF379C" w:rsidP="00936F65">
      <w:pPr>
        <w:pStyle w:val="NoSpacing"/>
      </w:pPr>
      <w:r>
        <w:t>Kate Willshaw, Chair of the Comms and Engagement subgroup took members through the proposed approach to the Community Forum.</w:t>
      </w:r>
    </w:p>
    <w:p w14:paraId="3FE8C0E5" w14:textId="77777777" w:rsidR="00FF379C" w:rsidRDefault="00FF379C" w:rsidP="00936F65">
      <w:pPr>
        <w:pStyle w:val="NoSpacing"/>
      </w:pPr>
    </w:p>
    <w:p w14:paraId="3F679FB3" w14:textId="74B9C2F6" w:rsidR="00FF379C" w:rsidRDefault="00FF379C" w:rsidP="0072230A">
      <w:pPr>
        <w:pStyle w:val="NoSpacing"/>
        <w:numPr>
          <w:ilvl w:val="0"/>
          <w:numId w:val="18"/>
        </w:numPr>
      </w:pPr>
      <w:r>
        <w:t>The Forum is planned to take place on 20</w:t>
      </w:r>
      <w:r w:rsidRPr="00FF379C">
        <w:rPr>
          <w:vertAlign w:val="superscript"/>
        </w:rPr>
        <w:t>th</w:t>
      </w:r>
      <w:r>
        <w:t xml:space="preserve"> September with the venue TBC.</w:t>
      </w:r>
    </w:p>
    <w:p w14:paraId="114C92AC" w14:textId="2D2538BF" w:rsidR="0072230A" w:rsidRDefault="0072230A" w:rsidP="0072230A">
      <w:pPr>
        <w:pStyle w:val="NoSpacing"/>
        <w:numPr>
          <w:ilvl w:val="0"/>
          <w:numId w:val="18"/>
        </w:numPr>
      </w:pPr>
      <w:r>
        <w:t xml:space="preserve">We will be able to accommodate up to 40 people but if there is more </w:t>
      </w:r>
      <w:proofErr w:type="gramStart"/>
      <w:r>
        <w:t>interest</w:t>
      </w:r>
      <w:proofErr w:type="gramEnd"/>
      <w:r>
        <w:t xml:space="preserve"> we will arrange further dates</w:t>
      </w:r>
      <w:r w:rsidR="00B8203B">
        <w:t>.</w:t>
      </w:r>
    </w:p>
    <w:p w14:paraId="43253061" w14:textId="37F9DF07" w:rsidR="000210FF" w:rsidRDefault="000210FF" w:rsidP="0072230A">
      <w:pPr>
        <w:pStyle w:val="NoSpacing"/>
        <w:numPr>
          <w:ilvl w:val="0"/>
          <w:numId w:val="18"/>
        </w:numPr>
      </w:pPr>
      <w:r>
        <w:t xml:space="preserve">The </w:t>
      </w:r>
      <w:r w:rsidR="00B8203B">
        <w:t>F</w:t>
      </w:r>
      <w:r>
        <w:t>orum will be led by the CP with help from facilitators to take notes</w:t>
      </w:r>
      <w:r w:rsidR="00B8203B">
        <w:t>.</w:t>
      </w:r>
    </w:p>
    <w:p w14:paraId="7B49E66F" w14:textId="2528695C" w:rsidR="000210FF" w:rsidRDefault="00970112" w:rsidP="0072230A">
      <w:pPr>
        <w:pStyle w:val="NoSpacing"/>
        <w:numPr>
          <w:ilvl w:val="0"/>
          <w:numId w:val="18"/>
        </w:numPr>
      </w:pPr>
      <w:r>
        <w:t>The format will be round table discussion with tables of 8-10 people discussing a number of different questions</w:t>
      </w:r>
      <w:r w:rsidR="00FC1701">
        <w:t>.</w:t>
      </w:r>
    </w:p>
    <w:p w14:paraId="1E396590" w14:textId="4DAF75CC" w:rsidR="00970112" w:rsidRDefault="00970112" w:rsidP="0072230A">
      <w:pPr>
        <w:pStyle w:val="NoSpacing"/>
        <w:numPr>
          <w:ilvl w:val="0"/>
          <w:numId w:val="18"/>
        </w:numPr>
      </w:pPr>
      <w:r>
        <w:t>We want it to be a civilised discussion where everyone has an opportunity to have a say</w:t>
      </w:r>
      <w:r w:rsidR="00FC1701">
        <w:t>.</w:t>
      </w:r>
    </w:p>
    <w:p w14:paraId="7A0D2879" w14:textId="216D6B63" w:rsidR="00B82EAB" w:rsidRDefault="00B82EAB" w:rsidP="0072230A">
      <w:pPr>
        <w:pStyle w:val="NoSpacing"/>
        <w:numPr>
          <w:ilvl w:val="0"/>
          <w:numId w:val="18"/>
        </w:numPr>
      </w:pPr>
      <w:r>
        <w:t>Information will go out end of Aug beginning Sep</w:t>
      </w:r>
      <w:r w:rsidR="00FC1701">
        <w:t>t</w:t>
      </w:r>
      <w:r>
        <w:t xml:space="preserve"> advising people of the event and how to register</w:t>
      </w:r>
      <w:r w:rsidR="00FC1701">
        <w:t>.</w:t>
      </w:r>
    </w:p>
    <w:p w14:paraId="3E018BEA" w14:textId="77777777" w:rsidR="00514E2B" w:rsidRDefault="00514E2B" w:rsidP="00514E2B">
      <w:pPr>
        <w:pStyle w:val="NoSpacing"/>
      </w:pPr>
    </w:p>
    <w:p w14:paraId="021F0F63" w14:textId="77777777" w:rsidR="00514E2B" w:rsidRPr="008A40DB" w:rsidRDefault="00514E2B" w:rsidP="00514E2B">
      <w:pPr>
        <w:pStyle w:val="NoSpacing"/>
        <w:rPr>
          <w:b/>
          <w:bCs/>
        </w:rPr>
      </w:pPr>
      <w:r w:rsidRPr="008A40DB">
        <w:rPr>
          <w:b/>
          <w:bCs/>
        </w:rPr>
        <w:lastRenderedPageBreak/>
        <w:t>Question</w:t>
      </w:r>
    </w:p>
    <w:p w14:paraId="200C9CAC" w14:textId="6693F3ED" w:rsidR="00514E2B" w:rsidRDefault="00514E2B" w:rsidP="00514E2B">
      <w:pPr>
        <w:pStyle w:val="NoSpacing"/>
      </w:pPr>
      <w:r>
        <w:t>How many will there be per year</w:t>
      </w:r>
      <w:r w:rsidR="008A40DB">
        <w:t>?</w:t>
      </w:r>
    </w:p>
    <w:p w14:paraId="6DF4B2CC" w14:textId="77777777" w:rsidR="00514E2B" w:rsidRDefault="00514E2B" w:rsidP="00514E2B">
      <w:pPr>
        <w:pStyle w:val="NoSpacing"/>
      </w:pPr>
    </w:p>
    <w:p w14:paraId="38A782E7" w14:textId="13D729F7" w:rsidR="00514E2B" w:rsidRPr="008A40DB" w:rsidRDefault="00514E2B" w:rsidP="00514E2B">
      <w:pPr>
        <w:pStyle w:val="NoSpacing"/>
        <w:rPr>
          <w:b/>
          <w:bCs/>
        </w:rPr>
      </w:pPr>
      <w:r w:rsidRPr="008A40DB">
        <w:rPr>
          <w:b/>
          <w:bCs/>
        </w:rPr>
        <w:t>Answer</w:t>
      </w:r>
    </w:p>
    <w:p w14:paraId="613A9228" w14:textId="652BCAC7" w:rsidR="00514E2B" w:rsidRDefault="00514E2B" w:rsidP="00514E2B">
      <w:pPr>
        <w:pStyle w:val="NoSpacing"/>
      </w:pPr>
      <w:r>
        <w:t>This first one is just a pilot and we will review after it has taken place</w:t>
      </w:r>
      <w:r w:rsidR="003D7978">
        <w:t>. We would like to have another early in the new year to discuss the Community Impacts Study</w:t>
      </w:r>
      <w:r w:rsidR="008A40DB">
        <w:t>.</w:t>
      </w:r>
    </w:p>
    <w:p w14:paraId="3FFB24FE" w14:textId="77777777" w:rsidR="008A40DB" w:rsidRDefault="008A40DB" w:rsidP="00514E2B">
      <w:pPr>
        <w:pStyle w:val="NoSpacing"/>
      </w:pPr>
    </w:p>
    <w:p w14:paraId="232B4328" w14:textId="77777777" w:rsidR="008A40DB" w:rsidRPr="008A40DB" w:rsidRDefault="008A40DB" w:rsidP="008A40DB">
      <w:pPr>
        <w:pStyle w:val="NoSpacing"/>
        <w:rPr>
          <w:b/>
          <w:bCs/>
        </w:rPr>
      </w:pPr>
      <w:r w:rsidRPr="008A40DB">
        <w:rPr>
          <w:b/>
          <w:bCs/>
        </w:rPr>
        <w:t>Question</w:t>
      </w:r>
    </w:p>
    <w:p w14:paraId="4DBC1CF0" w14:textId="6832DFED" w:rsidR="008A40DB" w:rsidRDefault="008A40DB" w:rsidP="008A40DB">
      <w:pPr>
        <w:pStyle w:val="NoSpacing"/>
      </w:pPr>
      <w:r>
        <w:t>Do members of the CP have the experience to run this event?</w:t>
      </w:r>
    </w:p>
    <w:p w14:paraId="44AF00FF" w14:textId="77777777" w:rsidR="008A40DB" w:rsidRDefault="008A40DB" w:rsidP="008A40DB">
      <w:pPr>
        <w:pStyle w:val="NoSpacing"/>
      </w:pPr>
    </w:p>
    <w:p w14:paraId="08C6205D" w14:textId="77777777" w:rsidR="008A40DB" w:rsidRPr="008A40DB" w:rsidRDefault="008A40DB" w:rsidP="008A40DB">
      <w:pPr>
        <w:pStyle w:val="NoSpacing"/>
        <w:rPr>
          <w:b/>
          <w:bCs/>
        </w:rPr>
      </w:pPr>
      <w:r w:rsidRPr="008A40DB">
        <w:rPr>
          <w:b/>
          <w:bCs/>
        </w:rPr>
        <w:t>Answer</w:t>
      </w:r>
    </w:p>
    <w:p w14:paraId="064E5F59" w14:textId="657F4126" w:rsidR="00BB3B1D" w:rsidRDefault="008A40DB" w:rsidP="008A40DB">
      <w:pPr>
        <w:pStyle w:val="NoSpacing"/>
      </w:pPr>
      <w:r>
        <w:t>Yes, a number of individuals on the CP have experience of running these kinds of events.</w:t>
      </w:r>
    </w:p>
    <w:p w14:paraId="6BBF8ADA" w14:textId="77777777" w:rsidR="008A40DB" w:rsidRDefault="008A40DB" w:rsidP="008A40DB">
      <w:pPr>
        <w:pStyle w:val="NoSpacing"/>
      </w:pPr>
    </w:p>
    <w:p w14:paraId="3601833F" w14:textId="700B705D" w:rsidR="0033480C" w:rsidRDefault="0033480C" w:rsidP="00E459ED">
      <w:pPr>
        <w:pStyle w:val="Heading2"/>
      </w:pPr>
      <w:r>
        <w:t xml:space="preserve">Subgroups </w:t>
      </w:r>
    </w:p>
    <w:p w14:paraId="4F4C8973" w14:textId="795E5CB0" w:rsidR="005D17D8" w:rsidRDefault="005D17D8" w:rsidP="005D17D8">
      <w:pPr>
        <w:rPr>
          <w:b/>
          <w:bCs/>
          <w:sz w:val="24"/>
          <w:szCs w:val="24"/>
        </w:rPr>
      </w:pPr>
      <w:r w:rsidRPr="00985D46">
        <w:rPr>
          <w:b/>
          <w:bCs/>
          <w:sz w:val="24"/>
          <w:szCs w:val="24"/>
        </w:rPr>
        <w:t>Communication</w:t>
      </w:r>
      <w:r w:rsidR="00C625B6">
        <w:rPr>
          <w:b/>
          <w:bCs/>
          <w:sz w:val="24"/>
          <w:szCs w:val="24"/>
        </w:rPr>
        <w:t>s</w:t>
      </w:r>
      <w:r w:rsidRPr="00985D46">
        <w:rPr>
          <w:b/>
          <w:bCs/>
          <w:sz w:val="24"/>
          <w:szCs w:val="24"/>
        </w:rPr>
        <w:t xml:space="preserve"> &amp; Engagement </w:t>
      </w:r>
    </w:p>
    <w:p w14:paraId="6F5E7345" w14:textId="57160098" w:rsidR="00C625B6" w:rsidRPr="00C625B6" w:rsidRDefault="001B2ECA" w:rsidP="005D17D8">
      <w:pPr>
        <w:rPr>
          <w:sz w:val="24"/>
          <w:szCs w:val="24"/>
        </w:rPr>
      </w:pPr>
      <w:r w:rsidRPr="001B2ECA">
        <w:t>The Communications and Engagement subgroup met on 6th July 2023.</w:t>
      </w:r>
      <w:r w:rsidR="00D8538A">
        <w:rPr>
          <w:sz w:val="24"/>
          <w:szCs w:val="24"/>
        </w:rPr>
        <w:t xml:space="preserve"> </w:t>
      </w:r>
      <w:r w:rsidR="00B77C2D">
        <w:t>Kate Willshaw, Chair of the Comms and Engagement subgroup took members through the</w:t>
      </w:r>
      <w:r>
        <w:t xml:space="preserve"> </w:t>
      </w:r>
      <w:r w:rsidR="00D8538A">
        <w:t>discussions.</w:t>
      </w:r>
    </w:p>
    <w:p w14:paraId="02EC2214" w14:textId="77777777" w:rsidR="00117B55" w:rsidRPr="00117B55" w:rsidRDefault="00117B55" w:rsidP="00117B55">
      <w:pPr>
        <w:rPr>
          <w:b/>
          <w:bCs/>
        </w:rPr>
      </w:pPr>
      <w:r w:rsidRPr="00117B55">
        <w:rPr>
          <w:b/>
          <w:bCs/>
        </w:rPr>
        <w:t>Youth Engagement</w:t>
      </w:r>
    </w:p>
    <w:p w14:paraId="4E062172" w14:textId="07EDE0C5" w:rsidR="00DB28F2" w:rsidRPr="00DB28F2" w:rsidRDefault="00117B55" w:rsidP="00117B55">
      <w:pPr>
        <w:pStyle w:val="ListParagraph"/>
        <w:numPr>
          <w:ilvl w:val="0"/>
          <w:numId w:val="22"/>
        </w:numPr>
      </w:pPr>
      <w:r w:rsidRPr="00DB28F2">
        <w:t>Presentation given by Deb Naylor (Inspira)</w:t>
      </w:r>
      <w:r w:rsidR="00DB28F2" w:rsidRPr="00DB28F2">
        <w:t xml:space="preserve"> with examples of youth engagement in </w:t>
      </w:r>
      <w:r w:rsidR="00576057">
        <w:t>M</w:t>
      </w:r>
      <w:r w:rsidR="00DB28F2" w:rsidRPr="00DB28F2">
        <w:t xml:space="preserve">id Copeland and </w:t>
      </w:r>
      <w:proofErr w:type="spellStart"/>
      <w:r w:rsidR="00DB28F2" w:rsidRPr="00DB28F2">
        <w:t>Allerdale</w:t>
      </w:r>
      <w:proofErr w:type="spellEnd"/>
    </w:p>
    <w:p w14:paraId="451CC2EC" w14:textId="4BD49525" w:rsidR="00117B55" w:rsidRDefault="00117B55" w:rsidP="00117B55">
      <w:pPr>
        <w:pStyle w:val="ListParagraph"/>
        <w:numPr>
          <w:ilvl w:val="0"/>
          <w:numId w:val="22"/>
        </w:numPr>
      </w:pPr>
      <w:r w:rsidRPr="00DB28F2">
        <w:t xml:space="preserve">Options </w:t>
      </w:r>
      <w:r w:rsidR="00445DD8">
        <w:t xml:space="preserve">were </w:t>
      </w:r>
      <w:r w:rsidRPr="00DB28F2">
        <w:t>discussed </w:t>
      </w:r>
      <w:r w:rsidR="00445DD8">
        <w:t xml:space="preserve">and the subgroup decided they wanted to use </w:t>
      </w:r>
      <w:r w:rsidR="00D65C4B">
        <w:t xml:space="preserve">a combination of approaches from </w:t>
      </w:r>
      <w:r w:rsidR="00576057">
        <w:t>M</w:t>
      </w:r>
      <w:r w:rsidR="00D65C4B">
        <w:t xml:space="preserve">id Copeland and </w:t>
      </w:r>
      <w:proofErr w:type="spellStart"/>
      <w:r w:rsidR="00D65C4B">
        <w:t>Allerdale</w:t>
      </w:r>
      <w:proofErr w:type="spellEnd"/>
    </w:p>
    <w:p w14:paraId="248D8DD4" w14:textId="0599049D" w:rsidR="00D65C4B" w:rsidRPr="00DB28F2" w:rsidRDefault="00D65C4B" w:rsidP="00117B55">
      <w:pPr>
        <w:pStyle w:val="ListParagraph"/>
        <w:numPr>
          <w:ilvl w:val="0"/>
          <w:numId w:val="22"/>
        </w:numPr>
      </w:pPr>
      <w:r>
        <w:t xml:space="preserve">Inspira asked to contact Millom school to see if they </w:t>
      </w:r>
      <w:r w:rsidR="00873398">
        <w:t>would work with them</w:t>
      </w:r>
    </w:p>
    <w:p w14:paraId="7B6EBDB5" w14:textId="77777777" w:rsidR="00117B55" w:rsidRPr="00117B55" w:rsidRDefault="00117B55" w:rsidP="00117B55">
      <w:pPr>
        <w:rPr>
          <w:b/>
          <w:bCs/>
        </w:rPr>
      </w:pPr>
      <w:r w:rsidRPr="00117B55">
        <w:rPr>
          <w:b/>
          <w:bCs/>
        </w:rPr>
        <w:t>Draft Communications Plan</w:t>
      </w:r>
    </w:p>
    <w:p w14:paraId="6270D11F" w14:textId="19293904" w:rsidR="00117B55" w:rsidRPr="00873398" w:rsidRDefault="00117B55" w:rsidP="00DB28F2">
      <w:pPr>
        <w:pStyle w:val="ListParagraph"/>
        <w:numPr>
          <w:ilvl w:val="0"/>
          <w:numId w:val="23"/>
        </w:numPr>
      </w:pPr>
      <w:r w:rsidRPr="00873398">
        <w:t xml:space="preserve">Circulated to members </w:t>
      </w:r>
      <w:r w:rsidR="004943C7">
        <w:t>and will be approved at the next subgroup meeting.</w:t>
      </w:r>
    </w:p>
    <w:p w14:paraId="1D138295" w14:textId="77777777" w:rsidR="00117B55" w:rsidRDefault="00117B55" w:rsidP="00117B55">
      <w:pPr>
        <w:rPr>
          <w:b/>
          <w:bCs/>
        </w:rPr>
      </w:pPr>
      <w:r w:rsidRPr="00117B55">
        <w:rPr>
          <w:b/>
          <w:bCs/>
        </w:rPr>
        <w:t>Scope of Community Forum </w:t>
      </w:r>
    </w:p>
    <w:p w14:paraId="08FF4BAC" w14:textId="4EC679C4" w:rsidR="00117B55" w:rsidRPr="001B5709" w:rsidRDefault="001B5709" w:rsidP="001B5709">
      <w:pPr>
        <w:pStyle w:val="ListParagraph"/>
        <w:numPr>
          <w:ilvl w:val="0"/>
          <w:numId w:val="23"/>
        </w:numPr>
      </w:pPr>
      <w:r w:rsidRPr="001B5709">
        <w:t>Discussed in previous agenda item.</w:t>
      </w:r>
    </w:p>
    <w:p w14:paraId="10854C53" w14:textId="77777777" w:rsidR="00117B55" w:rsidRPr="00117B55" w:rsidRDefault="00117B55" w:rsidP="00117B55">
      <w:pPr>
        <w:rPr>
          <w:b/>
          <w:bCs/>
        </w:rPr>
      </w:pPr>
      <w:r w:rsidRPr="00117B55">
        <w:rPr>
          <w:b/>
          <w:bCs/>
        </w:rPr>
        <w:t>Community Impacts Report</w:t>
      </w:r>
    </w:p>
    <w:p w14:paraId="64CDB67C" w14:textId="37CCC192" w:rsidR="00117B55" w:rsidRDefault="001B5709" w:rsidP="00DB28F2">
      <w:pPr>
        <w:pStyle w:val="ListParagraph"/>
        <w:numPr>
          <w:ilvl w:val="0"/>
          <w:numId w:val="23"/>
        </w:numPr>
      </w:pPr>
      <w:r>
        <w:t xml:space="preserve">David Savage, Kate Willshaw </w:t>
      </w:r>
      <w:r w:rsidR="004D4947">
        <w:t>and Carl Carrington are pulling together the draft scope of the report</w:t>
      </w:r>
      <w:r w:rsidR="0078104E">
        <w:t>.</w:t>
      </w:r>
    </w:p>
    <w:p w14:paraId="14CE8543" w14:textId="3F84653B" w:rsidR="0078104E" w:rsidRDefault="0078104E" w:rsidP="00DB28F2">
      <w:pPr>
        <w:pStyle w:val="ListParagraph"/>
        <w:numPr>
          <w:ilvl w:val="0"/>
          <w:numId w:val="23"/>
        </w:numPr>
      </w:pPr>
      <w:r>
        <w:t>It will be a piece of independent academic research.</w:t>
      </w:r>
    </w:p>
    <w:p w14:paraId="56EC6D34" w14:textId="6EFE75BD" w:rsidR="00BE679C" w:rsidRDefault="00BE679C" w:rsidP="00DB28F2">
      <w:pPr>
        <w:pStyle w:val="ListParagraph"/>
        <w:numPr>
          <w:ilvl w:val="0"/>
          <w:numId w:val="23"/>
        </w:numPr>
      </w:pPr>
      <w:r>
        <w:t>We are aiming to have the report ready by end of March 2024.</w:t>
      </w:r>
    </w:p>
    <w:p w14:paraId="70DD9D65" w14:textId="3CBE07F4" w:rsidR="00620AF6" w:rsidRPr="001B5709" w:rsidRDefault="00620AF6" w:rsidP="00DB28F2">
      <w:pPr>
        <w:pStyle w:val="ListParagraph"/>
        <w:numPr>
          <w:ilvl w:val="0"/>
          <w:numId w:val="23"/>
        </w:numPr>
      </w:pPr>
      <w:r>
        <w:t xml:space="preserve">The report will include the impacts of boreholes, </w:t>
      </w:r>
      <w:proofErr w:type="gramStart"/>
      <w:r>
        <w:t>construction</w:t>
      </w:r>
      <w:proofErr w:type="gramEnd"/>
      <w:r>
        <w:t xml:space="preserve"> and operations.</w:t>
      </w:r>
    </w:p>
    <w:p w14:paraId="6C7F40F9" w14:textId="77777777" w:rsidR="00AF3C1A" w:rsidRPr="00AF3C1A" w:rsidRDefault="00AF3C1A" w:rsidP="00AF3C1A">
      <w:pPr>
        <w:rPr>
          <w:b/>
          <w:bCs/>
        </w:rPr>
      </w:pPr>
      <w:r w:rsidRPr="00AF3C1A">
        <w:rPr>
          <w:b/>
          <w:bCs/>
        </w:rPr>
        <w:t>Questions for Website</w:t>
      </w:r>
    </w:p>
    <w:p w14:paraId="5F065A1A" w14:textId="6C00E347" w:rsidR="00AF3C1A" w:rsidRDefault="00AF3C1A" w:rsidP="00AF3C1A">
      <w:pPr>
        <w:pStyle w:val="ListParagraph"/>
        <w:numPr>
          <w:ilvl w:val="0"/>
          <w:numId w:val="25"/>
        </w:numPr>
      </w:pPr>
      <w:r>
        <w:t>We are in the process of developing the FAQs section of the website</w:t>
      </w:r>
      <w:r w:rsidR="003B43A9">
        <w:t>.</w:t>
      </w:r>
    </w:p>
    <w:p w14:paraId="393BB81F" w14:textId="21184448" w:rsidR="00AF3C1A" w:rsidRDefault="00AF3C1A" w:rsidP="00AF3C1A">
      <w:pPr>
        <w:pStyle w:val="ListParagraph"/>
        <w:numPr>
          <w:ilvl w:val="0"/>
          <w:numId w:val="25"/>
        </w:numPr>
      </w:pPr>
      <w:r>
        <w:t>N</w:t>
      </w:r>
      <w:r w:rsidRPr="00AF3C1A">
        <w:t xml:space="preserve">ew and relevant questions </w:t>
      </w:r>
      <w:r>
        <w:t xml:space="preserve">will be </w:t>
      </w:r>
      <w:r w:rsidRPr="00AF3C1A">
        <w:t>posted on the website</w:t>
      </w:r>
      <w:r w:rsidR="003B43A9">
        <w:t>.</w:t>
      </w:r>
      <w:r>
        <w:t xml:space="preserve"> </w:t>
      </w:r>
    </w:p>
    <w:p w14:paraId="25C84DC7" w14:textId="788C893F" w:rsidR="00DB28F2" w:rsidRPr="00AF3C1A" w:rsidRDefault="00AF3C1A" w:rsidP="00407E68">
      <w:pPr>
        <w:pStyle w:val="ListParagraph"/>
        <w:numPr>
          <w:ilvl w:val="0"/>
          <w:numId w:val="25"/>
        </w:numPr>
        <w:rPr>
          <w:b/>
          <w:bCs/>
          <w:sz w:val="24"/>
          <w:szCs w:val="24"/>
        </w:rPr>
      </w:pPr>
      <w:r>
        <w:t xml:space="preserve">There will be a </w:t>
      </w:r>
      <w:proofErr w:type="gramStart"/>
      <w:r w:rsidRPr="00AF3C1A">
        <w:t>six monthly</w:t>
      </w:r>
      <w:proofErr w:type="gramEnd"/>
      <w:r w:rsidRPr="00AF3C1A">
        <w:t xml:space="preserve"> review mechanism</w:t>
      </w:r>
      <w:r w:rsidR="003B43A9">
        <w:t>.</w:t>
      </w:r>
      <w:r w:rsidRPr="00AF3C1A">
        <w:t xml:space="preserve"> </w:t>
      </w:r>
    </w:p>
    <w:p w14:paraId="5538EB8A" w14:textId="3F25BCC9" w:rsidR="001041DB" w:rsidRDefault="001041DB" w:rsidP="001041DB">
      <w:pPr>
        <w:rPr>
          <w:b/>
          <w:bCs/>
          <w:sz w:val="24"/>
          <w:szCs w:val="24"/>
        </w:rPr>
      </w:pPr>
      <w:r w:rsidRPr="00E162C1">
        <w:rPr>
          <w:b/>
          <w:bCs/>
          <w:sz w:val="24"/>
          <w:szCs w:val="24"/>
        </w:rPr>
        <w:lastRenderedPageBreak/>
        <w:t xml:space="preserve">Community Engagement </w:t>
      </w:r>
      <w:r w:rsidR="00E162C1" w:rsidRPr="00E162C1">
        <w:rPr>
          <w:b/>
          <w:bCs/>
          <w:sz w:val="24"/>
          <w:szCs w:val="24"/>
        </w:rPr>
        <w:t xml:space="preserve">Update </w:t>
      </w:r>
    </w:p>
    <w:p w14:paraId="26C67D54" w14:textId="77777777" w:rsidR="00B50AE6" w:rsidRPr="00B50AE6" w:rsidRDefault="00B50AE6" w:rsidP="00B50AE6">
      <w:pPr>
        <w:pStyle w:val="NoSpacing"/>
        <w:numPr>
          <w:ilvl w:val="0"/>
          <w:numId w:val="26"/>
        </w:numPr>
      </w:pPr>
      <w:r w:rsidRPr="00B50AE6">
        <w:t>15</w:t>
      </w:r>
      <w:r w:rsidRPr="00B50AE6">
        <w:rPr>
          <w:vertAlign w:val="superscript"/>
        </w:rPr>
        <w:t>th</w:t>
      </w:r>
      <w:r w:rsidRPr="00B50AE6">
        <w:t xml:space="preserve"> June – </w:t>
      </w:r>
      <w:proofErr w:type="gramStart"/>
      <w:r w:rsidRPr="00B50AE6">
        <w:t>Drop In</w:t>
      </w:r>
      <w:proofErr w:type="gramEnd"/>
      <w:r w:rsidRPr="00B50AE6">
        <w:t xml:space="preserve"> session </w:t>
      </w:r>
      <w:proofErr w:type="spellStart"/>
      <w:r w:rsidRPr="00B50AE6">
        <w:t>Muncaster</w:t>
      </w:r>
      <w:proofErr w:type="spellEnd"/>
      <w:r w:rsidRPr="00B50AE6">
        <w:t xml:space="preserve"> Parish Hall, </w:t>
      </w:r>
      <w:proofErr w:type="spellStart"/>
      <w:r w:rsidRPr="00B50AE6">
        <w:t>Ravenglass</w:t>
      </w:r>
      <w:proofErr w:type="spellEnd"/>
      <w:r w:rsidRPr="00B50AE6">
        <w:t>   </w:t>
      </w:r>
    </w:p>
    <w:p w14:paraId="27C2D011" w14:textId="77777777" w:rsidR="00B50AE6" w:rsidRPr="00B50AE6" w:rsidRDefault="00B50AE6" w:rsidP="00B50AE6">
      <w:pPr>
        <w:pStyle w:val="NoSpacing"/>
        <w:numPr>
          <w:ilvl w:val="0"/>
          <w:numId w:val="26"/>
        </w:numPr>
      </w:pPr>
      <w:r w:rsidRPr="00B50AE6">
        <w:t>20</w:t>
      </w:r>
      <w:r w:rsidRPr="00B50AE6">
        <w:rPr>
          <w:vertAlign w:val="superscript"/>
        </w:rPr>
        <w:t>th</w:t>
      </w:r>
      <w:r w:rsidRPr="00B50AE6">
        <w:t xml:space="preserve"> June – </w:t>
      </w:r>
      <w:proofErr w:type="gramStart"/>
      <w:r w:rsidRPr="00B50AE6">
        <w:t>Drop In</w:t>
      </w:r>
      <w:proofErr w:type="gramEnd"/>
      <w:r w:rsidRPr="00B50AE6">
        <w:t xml:space="preserve"> session Millom Library, Community Hub Millom </w:t>
      </w:r>
    </w:p>
    <w:p w14:paraId="77B4D9C4" w14:textId="77777777" w:rsidR="00B50AE6" w:rsidRPr="00B50AE6" w:rsidRDefault="00B50AE6" w:rsidP="00B50AE6">
      <w:pPr>
        <w:pStyle w:val="NoSpacing"/>
        <w:numPr>
          <w:ilvl w:val="0"/>
          <w:numId w:val="26"/>
        </w:numPr>
      </w:pPr>
      <w:r w:rsidRPr="00B50AE6">
        <w:t>28</w:t>
      </w:r>
      <w:r w:rsidRPr="00B50AE6">
        <w:rPr>
          <w:vertAlign w:val="superscript"/>
        </w:rPr>
        <w:t>th</w:t>
      </w:r>
      <w:r w:rsidRPr="00B50AE6">
        <w:t xml:space="preserve"> June – Presentation to Millom Pensioners </w:t>
      </w:r>
    </w:p>
    <w:p w14:paraId="701319E1" w14:textId="64DC6679" w:rsidR="00B50AE6" w:rsidRDefault="00B50AE6" w:rsidP="00B50AE6">
      <w:pPr>
        <w:pStyle w:val="NoSpacing"/>
        <w:numPr>
          <w:ilvl w:val="0"/>
          <w:numId w:val="26"/>
        </w:numPr>
      </w:pPr>
      <w:r w:rsidRPr="00B50AE6">
        <w:t xml:space="preserve">8th July – Chair </w:t>
      </w:r>
      <w:r>
        <w:t>attended an event at</w:t>
      </w:r>
      <w:r w:rsidRPr="00B50AE6">
        <w:t xml:space="preserve"> Millom Sea Anglers Association</w:t>
      </w:r>
    </w:p>
    <w:p w14:paraId="13FF86A4" w14:textId="4A19213B" w:rsidR="00B50AE6" w:rsidRPr="00B50AE6" w:rsidRDefault="00B50AE6" w:rsidP="00B50AE6">
      <w:pPr>
        <w:pStyle w:val="NoSpacing"/>
        <w:numPr>
          <w:ilvl w:val="0"/>
          <w:numId w:val="26"/>
        </w:numPr>
      </w:pPr>
      <w:r>
        <w:t>12</w:t>
      </w:r>
      <w:r w:rsidRPr="00B50AE6">
        <w:rPr>
          <w:vertAlign w:val="superscript"/>
        </w:rPr>
        <w:t>th</w:t>
      </w:r>
      <w:r>
        <w:t xml:space="preserve"> July </w:t>
      </w:r>
      <w:r w:rsidRPr="00B50AE6">
        <w:t xml:space="preserve">– </w:t>
      </w:r>
      <w:proofErr w:type="gramStart"/>
      <w:r w:rsidRPr="00B50AE6">
        <w:t>Drop In</w:t>
      </w:r>
      <w:proofErr w:type="gramEnd"/>
      <w:r w:rsidRPr="00B50AE6">
        <w:t xml:space="preserve"> session Millom Library, Community Hub Millom </w:t>
      </w:r>
      <w:r w:rsidR="00315844">
        <w:t xml:space="preserve"> </w:t>
      </w:r>
    </w:p>
    <w:p w14:paraId="35CE8B29" w14:textId="77777777" w:rsidR="003045F4" w:rsidRDefault="003045F4" w:rsidP="003045F4">
      <w:pPr>
        <w:pStyle w:val="NoSpacing"/>
        <w:rPr>
          <w:b/>
          <w:bCs/>
          <w:sz w:val="24"/>
          <w:szCs w:val="24"/>
        </w:rPr>
      </w:pPr>
    </w:p>
    <w:p w14:paraId="716D912C" w14:textId="77777777" w:rsidR="00AE3A24" w:rsidRDefault="00AE3A24" w:rsidP="00AE3A24">
      <w:pPr>
        <w:rPr>
          <w:b/>
          <w:bCs/>
          <w:sz w:val="24"/>
          <w:szCs w:val="24"/>
        </w:rPr>
      </w:pPr>
      <w:r w:rsidRPr="00E162C1">
        <w:rPr>
          <w:b/>
          <w:bCs/>
          <w:sz w:val="24"/>
          <w:szCs w:val="24"/>
        </w:rPr>
        <w:t xml:space="preserve">Community Engagement </w:t>
      </w:r>
      <w:r>
        <w:rPr>
          <w:b/>
          <w:bCs/>
          <w:sz w:val="24"/>
          <w:szCs w:val="24"/>
        </w:rPr>
        <w:t>Forward Look</w:t>
      </w:r>
    </w:p>
    <w:p w14:paraId="1802823A" w14:textId="417475EB" w:rsidR="00946E2A" w:rsidRPr="00946E2A" w:rsidRDefault="00946E2A" w:rsidP="00946E2A">
      <w:pPr>
        <w:pStyle w:val="NoSpacing"/>
        <w:numPr>
          <w:ilvl w:val="0"/>
          <w:numId w:val="26"/>
        </w:numPr>
      </w:pPr>
      <w:r w:rsidRPr="00946E2A">
        <w:t>18th July Come and join us for coffee / cake &amp; a chat at Make Do &amp; Mend</w:t>
      </w:r>
      <w:r w:rsidR="00C514F6">
        <w:t xml:space="preserve"> </w:t>
      </w:r>
      <w:r w:rsidRPr="00946E2A">
        <w:t>10am – 2pm</w:t>
      </w:r>
    </w:p>
    <w:p w14:paraId="334A99FA" w14:textId="11FC1644" w:rsidR="00946E2A" w:rsidRPr="00946E2A" w:rsidRDefault="00946E2A" w:rsidP="00946E2A">
      <w:pPr>
        <w:pStyle w:val="NoSpacing"/>
        <w:numPr>
          <w:ilvl w:val="0"/>
          <w:numId w:val="26"/>
        </w:numPr>
      </w:pPr>
      <w:r w:rsidRPr="00946E2A">
        <w:t>27th Jul Come and join us for coffee / cake &amp; a chat at Make Do &amp; Mend</w:t>
      </w:r>
      <w:r w:rsidR="00C514F6">
        <w:t xml:space="preserve"> </w:t>
      </w:r>
      <w:r w:rsidRPr="00946E2A">
        <w:t>10am –</w:t>
      </w:r>
      <w:r w:rsidR="00C514F6">
        <w:t xml:space="preserve"> </w:t>
      </w:r>
      <w:r w:rsidRPr="00946E2A">
        <w:t>2pm</w:t>
      </w:r>
    </w:p>
    <w:p w14:paraId="5001DA6B" w14:textId="663A52F4" w:rsidR="00946E2A" w:rsidRPr="00946E2A" w:rsidRDefault="00946E2A" w:rsidP="00946E2A">
      <w:pPr>
        <w:pStyle w:val="NoSpacing"/>
        <w:numPr>
          <w:ilvl w:val="0"/>
          <w:numId w:val="26"/>
        </w:numPr>
      </w:pPr>
      <w:r w:rsidRPr="00946E2A">
        <w:t>27th July The Lighthouse Centre Atkinson St, Haverigg</w:t>
      </w:r>
      <w:r w:rsidR="00C514F6">
        <w:t xml:space="preserve"> </w:t>
      </w:r>
      <w:r w:rsidRPr="00946E2A">
        <w:t>3pm – 7pm</w:t>
      </w:r>
    </w:p>
    <w:p w14:paraId="72252976" w14:textId="1381B60D" w:rsidR="00946E2A" w:rsidRPr="00946E2A" w:rsidRDefault="00946E2A" w:rsidP="00946E2A">
      <w:pPr>
        <w:pStyle w:val="NoSpacing"/>
        <w:numPr>
          <w:ilvl w:val="0"/>
          <w:numId w:val="26"/>
        </w:numPr>
      </w:pPr>
      <w:r w:rsidRPr="00946E2A">
        <w:t xml:space="preserve">1st August The Tin Chapel </w:t>
      </w:r>
      <w:proofErr w:type="spellStart"/>
      <w:r w:rsidRPr="00946E2A">
        <w:t>Mainsgate</w:t>
      </w:r>
      <w:proofErr w:type="spellEnd"/>
      <w:r w:rsidRPr="00946E2A">
        <w:t xml:space="preserve"> Rd, Millom LA18 5JZ</w:t>
      </w:r>
      <w:r w:rsidR="00C514F6">
        <w:t xml:space="preserve"> </w:t>
      </w:r>
      <w:r w:rsidRPr="00946E2A">
        <w:t>2pm –</w:t>
      </w:r>
      <w:r w:rsidR="00C514F6">
        <w:t xml:space="preserve"> </w:t>
      </w:r>
      <w:r w:rsidRPr="00946E2A">
        <w:t>6pm</w:t>
      </w:r>
    </w:p>
    <w:p w14:paraId="3AFF399E" w14:textId="5EFB1F05" w:rsidR="00ED1D46" w:rsidRDefault="00946E2A" w:rsidP="00C514F6">
      <w:pPr>
        <w:pStyle w:val="NoSpacing"/>
        <w:numPr>
          <w:ilvl w:val="0"/>
          <w:numId w:val="26"/>
        </w:numPr>
      </w:pPr>
      <w:r w:rsidRPr="00946E2A">
        <w:t xml:space="preserve">15th August </w:t>
      </w:r>
      <w:proofErr w:type="spellStart"/>
      <w:r w:rsidRPr="00946E2A">
        <w:t>Drigg</w:t>
      </w:r>
      <w:proofErr w:type="spellEnd"/>
      <w:r w:rsidRPr="00946E2A">
        <w:t xml:space="preserve"> &amp; Carleton Village Hall, </w:t>
      </w:r>
      <w:proofErr w:type="spellStart"/>
      <w:r w:rsidRPr="00946E2A">
        <w:t>Drigg</w:t>
      </w:r>
      <w:proofErr w:type="spellEnd"/>
      <w:r w:rsidR="00C514F6">
        <w:t xml:space="preserve"> </w:t>
      </w:r>
      <w:r w:rsidRPr="00946E2A">
        <w:t>4:30pm – 7pm</w:t>
      </w:r>
    </w:p>
    <w:p w14:paraId="5810DE9F" w14:textId="31AE3E26" w:rsidR="009714A7" w:rsidRDefault="009714A7" w:rsidP="00C514F6">
      <w:pPr>
        <w:pStyle w:val="NoSpacing"/>
        <w:numPr>
          <w:ilvl w:val="0"/>
          <w:numId w:val="26"/>
        </w:numPr>
      </w:pPr>
      <w:r>
        <w:t xml:space="preserve"> 22</w:t>
      </w:r>
      <w:r w:rsidRPr="002F6ABA">
        <w:rPr>
          <w:vertAlign w:val="superscript"/>
        </w:rPr>
        <w:t>nd</w:t>
      </w:r>
      <w:r>
        <w:t xml:space="preserve"> </w:t>
      </w:r>
      <w:r w:rsidR="00096DC4">
        <w:t>Ju</w:t>
      </w:r>
      <w:r w:rsidR="00D66F30">
        <w:t>ly</w:t>
      </w:r>
      <w:r w:rsidR="00096DC4">
        <w:t xml:space="preserve"> from 1pm </w:t>
      </w:r>
      <w:r w:rsidR="00DE29B5">
        <w:t xml:space="preserve">Haverigg v Millom Cricket Match </w:t>
      </w:r>
    </w:p>
    <w:p w14:paraId="0DF4C98B" w14:textId="77777777" w:rsidR="00C514F6" w:rsidRDefault="00C514F6" w:rsidP="00C514F6">
      <w:pPr>
        <w:pStyle w:val="NoSpacing"/>
        <w:ind w:left="720"/>
      </w:pPr>
    </w:p>
    <w:p w14:paraId="74490DB2" w14:textId="77777777" w:rsidR="00C514F6" w:rsidRDefault="00C514F6" w:rsidP="00C514F6">
      <w:pPr>
        <w:pStyle w:val="NoSpacing"/>
        <w:ind w:left="720"/>
      </w:pPr>
    </w:p>
    <w:p w14:paraId="3387D99D" w14:textId="492D3184" w:rsidR="00CC3A26" w:rsidRDefault="00CC3A26" w:rsidP="00E459ED">
      <w:pPr>
        <w:pStyle w:val="Heading2"/>
      </w:pPr>
      <w:bookmarkStart w:id="1" w:name="_Hlk135305732"/>
      <w:r>
        <w:t>Public Forum</w:t>
      </w:r>
    </w:p>
    <w:bookmarkEnd w:id="1"/>
    <w:p w14:paraId="65D173CF" w14:textId="4D46210E" w:rsidR="00CC3A26" w:rsidRDefault="002F6D62" w:rsidP="00CC3A26">
      <w:r>
        <w:t xml:space="preserve">15 minutes is allocated on each Partnership meeting agenda for </w:t>
      </w:r>
      <w:r w:rsidR="00EE0130">
        <w:t xml:space="preserve">a </w:t>
      </w:r>
      <w:r w:rsidR="00145C91">
        <w:t>P</w:t>
      </w:r>
      <w:r w:rsidR="00EE0130">
        <w:t xml:space="preserve">ublic </w:t>
      </w:r>
      <w:r w:rsidR="00145C91">
        <w:t>F</w:t>
      </w:r>
      <w:r w:rsidR="00EE0130">
        <w:t>orum, to enable members of the public to ask questions directly of Community Partnership members.</w:t>
      </w:r>
    </w:p>
    <w:p w14:paraId="7265EDE2" w14:textId="290C250C" w:rsidR="00EE0130" w:rsidRDefault="007379AB" w:rsidP="00CC3A26">
      <w:r>
        <w:t>Responses to any questions submitted</w:t>
      </w:r>
      <w:r w:rsidR="00860668">
        <w:t xml:space="preserve"> in advance of the meeting</w:t>
      </w:r>
      <w:r>
        <w:t xml:space="preserve"> via the website/contact centre are addressed </w:t>
      </w:r>
      <w:r w:rsidR="007D07E5">
        <w:t>before opening to the floor.</w:t>
      </w:r>
    </w:p>
    <w:p w14:paraId="2AFBE115" w14:textId="47B7B9A8" w:rsidR="007379AB" w:rsidRDefault="00860668" w:rsidP="00860668">
      <w:pPr>
        <w:pStyle w:val="Heading3"/>
      </w:pPr>
      <w:r>
        <w:t>Responses to questions</w:t>
      </w:r>
      <w:r w:rsidR="004D6C60">
        <w:t xml:space="preserve"> submitted in advance</w:t>
      </w:r>
      <w:r>
        <w:t>:</w:t>
      </w:r>
      <w:r w:rsidR="00B54A25">
        <w:t xml:space="preserve"> </w:t>
      </w:r>
    </w:p>
    <w:p w14:paraId="6166978E" w14:textId="0B628061" w:rsidR="00132414" w:rsidRPr="002A02BA" w:rsidRDefault="002A02BA" w:rsidP="00ED7909">
      <w:pPr>
        <w:pStyle w:val="NoSpacing"/>
      </w:pPr>
      <w:r w:rsidRPr="002A02BA">
        <w:t>No questions had been submitted in advance.</w:t>
      </w:r>
      <w:r w:rsidR="00325914" w:rsidRPr="002A02BA">
        <w:br/>
      </w:r>
    </w:p>
    <w:p w14:paraId="3321D3AA" w14:textId="59562011" w:rsidR="00B754EF" w:rsidRPr="002A02BA" w:rsidRDefault="00B754EF" w:rsidP="00ED7909">
      <w:pPr>
        <w:pStyle w:val="NoSpacing"/>
        <w:rPr>
          <w:rFonts w:ascii="Arial" w:eastAsiaTheme="majorEastAsia" w:hAnsi="Arial" w:cstheme="majorBidi"/>
          <w:b/>
          <w:szCs w:val="24"/>
        </w:rPr>
      </w:pPr>
      <w:r w:rsidRPr="002A02BA">
        <w:rPr>
          <w:rFonts w:ascii="Arial" w:eastAsiaTheme="majorEastAsia" w:hAnsi="Arial" w:cstheme="majorBidi"/>
          <w:b/>
          <w:szCs w:val="24"/>
        </w:rPr>
        <w:t>Responses to questions</w:t>
      </w:r>
      <w:r w:rsidR="00B25B26" w:rsidRPr="002A02BA">
        <w:rPr>
          <w:rFonts w:ascii="Arial" w:eastAsiaTheme="majorEastAsia" w:hAnsi="Arial" w:cstheme="majorBidi"/>
          <w:b/>
          <w:szCs w:val="24"/>
        </w:rPr>
        <w:t xml:space="preserve"> from the public:</w:t>
      </w:r>
    </w:p>
    <w:p w14:paraId="65B4F530" w14:textId="77777777" w:rsidR="00B25B26" w:rsidRDefault="00B25B26" w:rsidP="00ED7909">
      <w:pPr>
        <w:pStyle w:val="NoSpacing"/>
      </w:pPr>
    </w:p>
    <w:p w14:paraId="6A689F4D" w14:textId="43245827" w:rsidR="006E6A89" w:rsidRDefault="006E6A89" w:rsidP="00ED7909">
      <w:pPr>
        <w:pStyle w:val="NoSpacing"/>
        <w:rPr>
          <w:b/>
          <w:bCs/>
        </w:rPr>
      </w:pPr>
      <w:r w:rsidRPr="006E6A89">
        <w:rPr>
          <w:b/>
          <w:bCs/>
        </w:rPr>
        <w:t xml:space="preserve">Question </w:t>
      </w:r>
      <w:r w:rsidR="00B25B26">
        <w:rPr>
          <w:b/>
          <w:bCs/>
        </w:rPr>
        <w:t>1:</w:t>
      </w:r>
    </w:p>
    <w:p w14:paraId="0BD9FEB5" w14:textId="2866931B" w:rsidR="00F952F3" w:rsidRDefault="00E11FF6" w:rsidP="00ED7909">
      <w:pPr>
        <w:pStyle w:val="NoSpacing"/>
      </w:pPr>
      <w:r>
        <w:t>Where and when were the seismic surveys carried out?</w:t>
      </w:r>
    </w:p>
    <w:p w14:paraId="181E4B3E" w14:textId="77777777" w:rsidR="00291DB4" w:rsidRPr="00F952F3" w:rsidRDefault="00291DB4" w:rsidP="00ED7909">
      <w:pPr>
        <w:pStyle w:val="NoSpacing"/>
      </w:pPr>
    </w:p>
    <w:p w14:paraId="5EC65C76" w14:textId="77777777" w:rsidR="00E11FF6" w:rsidRDefault="00F952F3" w:rsidP="00ED7909">
      <w:pPr>
        <w:pStyle w:val="NoSpacing"/>
      </w:pPr>
      <w:r w:rsidRPr="00F952F3">
        <w:rPr>
          <w:b/>
          <w:bCs/>
        </w:rPr>
        <w:t>Answer</w:t>
      </w:r>
      <w:r>
        <w:rPr>
          <w:b/>
          <w:bCs/>
        </w:rPr>
        <w:t xml:space="preserve">: </w:t>
      </w:r>
      <w:r w:rsidR="00E11FF6">
        <w:t>Last August out in the Irish Sea.</w:t>
      </w:r>
    </w:p>
    <w:p w14:paraId="7E8984DE" w14:textId="77777777" w:rsidR="00E11FF6" w:rsidRDefault="00E11FF6" w:rsidP="00ED7909">
      <w:pPr>
        <w:pStyle w:val="NoSpacing"/>
      </w:pPr>
    </w:p>
    <w:p w14:paraId="4B21D3B8" w14:textId="77B9138F" w:rsidR="006E6A89" w:rsidRPr="00860955" w:rsidRDefault="00D720F1" w:rsidP="00ED7909">
      <w:pPr>
        <w:pStyle w:val="NoSpacing"/>
        <w:rPr>
          <w:b/>
          <w:bCs/>
        </w:rPr>
      </w:pPr>
      <w:r w:rsidRPr="00860955">
        <w:rPr>
          <w:b/>
          <w:bCs/>
        </w:rPr>
        <w:t>Comments:</w:t>
      </w:r>
    </w:p>
    <w:p w14:paraId="62879331" w14:textId="10691827" w:rsidR="00D720F1" w:rsidRDefault="00D720F1" w:rsidP="00D720F1">
      <w:pPr>
        <w:pStyle w:val="NoSpacing"/>
        <w:numPr>
          <w:ilvl w:val="0"/>
          <w:numId w:val="28"/>
        </w:numPr>
      </w:pPr>
      <w:r>
        <w:t xml:space="preserve">People aren’t interested or bothered. You need to take the conversation to them </w:t>
      </w:r>
      <w:r w:rsidR="00CD190B">
        <w:t>to make them interested.</w:t>
      </w:r>
    </w:p>
    <w:p w14:paraId="7220178F" w14:textId="749232CD" w:rsidR="00282316" w:rsidRDefault="00CD190B" w:rsidP="002A02BA">
      <w:pPr>
        <w:pStyle w:val="NoSpacing"/>
        <w:numPr>
          <w:ilvl w:val="0"/>
          <w:numId w:val="28"/>
        </w:numPr>
      </w:pPr>
      <w:r>
        <w:t>It sounds like the process is taking place the wrong way round</w:t>
      </w:r>
      <w:r w:rsidR="00860955">
        <w:t>. They should have found out whether the geology was suitable first.</w:t>
      </w:r>
    </w:p>
    <w:p w14:paraId="3906E648" w14:textId="49E9C1F1" w:rsidR="00BA06A6" w:rsidRDefault="00E33478" w:rsidP="00ED7909">
      <w:pPr>
        <w:pStyle w:val="NoSpacing"/>
      </w:pPr>
      <w:r>
        <w:t xml:space="preserve"> </w:t>
      </w:r>
    </w:p>
    <w:p w14:paraId="237EACA6" w14:textId="03CEB183" w:rsidR="00A361B3" w:rsidRDefault="00A361B3" w:rsidP="00E459ED">
      <w:pPr>
        <w:pStyle w:val="Heading2"/>
      </w:pPr>
      <w:r>
        <w:t xml:space="preserve">AOB </w:t>
      </w:r>
    </w:p>
    <w:p w14:paraId="7459254A" w14:textId="77777777" w:rsidR="00AB58CE" w:rsidRDefault="00AB58CE" w:rsidP="00AB58CE">
      <w:pPr>
        <w:pStyle w:val="Heading2"/>
        <w:numPr>
          <w:ilvl w:val="0"/>
          <w:numId w:val="0"/>
        </w:numPr>
        <w:rPr>
          <w:rFonts w:asciiTheme="minorHAnsi" w:hAnsiTheme="minorHAnsi" w:cstheme="minorHAnsi"/>
          <w:b w:val="0"/>
          <w:bCs w:val="0"/>
          <w:color w:val="auto"/>
          <w:sz w:val="22"/>
          <w:szCs w:val="22"/>
        </w:rPr>
      </w:pPr>
      <w:r w:rsidRPr="00AB58CE">
        <w:rPr>
          <w:rFonts w:asciiTheme="minorHAnsi" w:hAnsiTheme="minorHAnsi" w:cstheme="minorHAnsi"/>
          <w:b w:val="0"/>
          <w:bCs w:val="0"/>
          <w:color w:val="auto"/>
          <w:sz w:val="22"/>
          <w:szCs w:val="22"/>
        </w:rPr>
        <w:t xml:space="preserve">It was noted that the workshop report was not yet available on the website, though it was recalled that publishing it had been discussed. Similarly, </w:t>
      </w:r>
      <w:proofErr w:type="spellStart"/>
      <w:r w:rsidRPr="00AB58CE">
        <w:rPr>
          <w:rFonts w:asciiTheme="minorHAnsi" w:hAnsiTheme="minorHAnsi" w:cstheme="minorHAnsi"/>
          <w:b w:val="0"/>
          <w:bCs w:val="0"/>
          <w:color w:val="auto"/>
          <w:sz w:val="22"/>
          <w:szCs w:val="22"/>
        </w:rPr>
        <w:t>ToRs</w:t>
      </w:r>
      <w:proofErr w:type="spellEnd"/>
      <w:r w:rsidRPr="00AB58CE">
        <w:rPr>
          <w:rFonts w:asciiTheme="minorHAnsi" w:hAnsiTheme="minorHAnsi" w:cstheme="minorHAnsi"/>
          <w:b w:val="0"/>
          <w:bCs w:val="0"/>
          <w:color w:val="auto"/>
          <w:sz w:val="22"/>
          <w:szCs w:val="22"/>
        </w:rPr>
        <w:t xml:space="preserve"> were not available. In compliance with our stated openness, the workshop report and </w:t>
      </w:r>
      <w:proofErr w:type="spellStart"/>
      <w:r w:rsidRPr="00AB58CE">
        <w:rPr>
          <w:rFonts w:asciiTheme="minorHAnsi" w:hAnsiTheme="minorHAnsi" w:cstheme="minorHAnsi"/>
          <w:b w:val="0"/>
          <w:bCs w:val="0"/>
          <w:color w:val="auto"/>
          <w:sz w:val="22"/>
          <w:szCs w:val="22"/>
        </w:rPr>
        <w:t>ToRs</w:t>
      </w:r>
      <w:proofErr w:type="spellEnd"/>
      <w:r w:rsidRPr="00AB58CE">
        <w:rPr>
          <w:rFonts w:asciiTheme="minorHAnsi" w:hAnsiTheme="minorHAnsi" w:cstheme="minorHAnsi"/>
          <w:b w:val="0"/>
          <w:bCs w:val="0"/>
          <w:color w:val="auto"/>
          <w:sz w:val="22"/>
          <w:szCs w:val="22"/>
        </w:rPr>
        <w:t xml:space="preserve"> for all groups should be published on the website.</w:t>
      </w:r>
    </w:p>
    <w:p w14:paraId="5533DBB5" w14:textId="77777777" w:rsidR="00AB58CE" w:rsidRPr="00AB58CE" w:rsidRDefault="00AB58CE" w:rsidP="00AB58CE"/>
    <w:p w14:paraId="1AF875BB" w14:textId="77777777" w:rsidR="00AB58CE" w:rsidRPr="00AB58CE" w:rsidRDefault="00AB58CE" w:rsidP="00AB58CE">
      <w:pPr>
        <w:pStyle w:val="Heading2"/>
        <w:numPr>
          <w:ilvl w:val="0"/>
          <w:numId w:val="0"/>
        </w:numPr>
        <w:rPr>
          <w:rFonts w:asciiTheme="minorHAnsi" w:hAnsiTheme="minorHAnsi" w:cstheme="minorHAnsi"/>
          <w:b w:val="0"/>
          <w:bCs w:val="0"/>
          <w:color w:val="auto"/>
          <w:sz w:val="22"/>
          <w:szCs w:val="22"/>
        </w:rPr>
      </w:pPr>
      <w:r w:rsidRPr="00AB58CE">
        <w:rPr>
          <w:rFonts w:asciiTheme="minorHAnsi" w:hAnsiTheme="minorHAnsi" w:cstheme="minorHAnsi"/>
          <w:color w:val="auto"/>
          <w:sz w:val="22"/>
          <w:szCs w:val="22"/>
        </w:rPr>
        <w:lastRenderedPageBreak/>
        <w:t>Action:</w:t>
      </w:r>
      <w:r w:rsidRPr="00AB58CE">
        <w:rPr>
          <w:rFonts w:asciiTheme="minorHAnsi" w:hAnsiTheme="minorHAnsi" w:cstheme="minorHAnsi"/>
          <w:b w:val="0"/>
          <w:bCs w:val="0"/>
          <w:color w:val="auto"/>
          <w:sz w:val="22"/>
          <w:szCs w:val="22"/>
        </w:rPr>
        <w:t xml:space="preserve"> Publish the workshop report and the </w:t>
      </w:r>
      <w:proofErr w:type="spellStart"/>
      <w:r w:rsidRPr="00AB58CE">
        <w:rPr>
          <w:rFonts w:asciiTheme="minorHAnsi" w:hAnsiTheme="minorHAnsi" w:cstheme="minorHAnsi"/>
          <w:b w:val="0"/>
          <w:bCs w:val="0"/>
          <w:color w:val="auto"/>
          <w:sz w:val="22"/>
          <w:szCs w:val="22"/>
        </w:rPr>
        <w:t>ToRs</w:t>
      </w:r>
      <w:proofErr w:type="spellEnd"/>
      <w:r w:rsidRPr="00AB58CE">
        <w:rPr>
          <w:rFonts w:asciiTheme="minorHAnsi" w:hAnsiTheme="minorHAnsi" w:cstheme="minorHAnsi"/>
          <w:b w:val="0"/>
          <w:bCs w:val="0"/>
          <w:color w:val="auto"/>
          <w:sz w:val="22"/>
          <w:szCs w:val="22"/>
        </w:rPr>
        <w:t xml:space="preserve"> of all groups on the website.</w:t>
      </w:r>
    </w:p>
    <w:p w14:paraId="4A2F4DBA" w14:textId="52E66BA8" w:rsidR="00422E65" w:rsidRDefault="0079614E" w:rsidP="00AB1A62">
      <w:r>
        <w:t xml:space="preserve">There was then a discussion about </w:t>
      </w:r>
      <w:r w:rsidR="000B53EB">
        <w:t>whether having deputies for members was a good idea when they often don’t have the knowledge to participate.</w:t>
      </w:r>
      <w:r w:rsidR="00422E65">
        <w:t xml:space="preserve"> This led on to a discussion about the expectations on members. It was decided that the Operations subgroup should look at this in more detail</w:t>
      </w:r>
      <w:r w:rsidR="00AF5FE3">
        <w:t>.</w:t>
      </w:r>
    </w:p>
    <w:p w14:paraId="282432A8" w14:textId="6134C6DB" w:rsidR="00AF5FE3" w:rsidRDefault="00AF5FE3" w:rsidP="00AB1A62">
      <w:r w:rsidRPr="00AF5FE3">
        <w:rPr>
          <w:b/>
          <w:bCs/>
        </w:rPr>
        <w:t>Action:</w:t>
      </w:r>
      <w:r>
        <w:t xml:space="preserve"> Operations Subgroup to look at member expectations and deputies</w:t>
      </w:r>
      <w:r w:rsidR="00786C71">
        <w:t xml:space="preserve"> and come back with a recommendation</w:t>
      </w:r>
      <w:r>
        <w:t>.</w:t>
      </w:r>
    </w:p>
    <w:p w14:paraId="615E6665" w14:textId="77777777" w:rsidR="00C03DAA" w:rsidRDefault="0002350F" w:rsidP="00AB1A62">
      <w:proofErr w:type="gramStart"/>
      <w:r>
        <w:t>Finally</w:t>
      </w:r>
      <w:proofErr w:type="gramEnd"/>
      <w:r>
        <w:t xml:space="preserve"> the Chair </w:t>
      </w:r>
      <w:r w:rsidR="0037494A">
        <w:t>reminded members that this was</w:t>
      </w:r>
      <w:r w:rsidR="00632FD4">
        <w:t xml:space="preserve"> David Savages final meeting of the South Copeland GDF Community Partnership. </w:t>
      </w:r>
      <w:r w:rsidR="00E40CED">
        <w:t xml:space="preserve">David is now Chair of the Millom Town Deal </w:t>
      </w:r>
      <w:r w:rsidR="00C03DAA">
        <w:t xml:space="preserve">and he needs to prioritise his work there. </w:t>
      </w:r>
    </w:p>
    <w:p w14:paraId="47FF4B25" w14:textId="75DF0E53" w:rsidR="0002350F" w:rsidRPr="00AB1A62" w:rsidRDefault="00C03DAA" w:rsidP="00AB1A62">
      <w:r>
        <w:t>The Chair</w:t>
      </w:r>
      <w:r w:rsidR="00632FD4">
        <w:t xml:space="preserve"> </w:t>
      </w:r>
      <w:r w:rsidR="0002350F">
        <w:t xml:space="preserve">thanked David for all of his support and hard work as a member </w:t>
      </w:r>
      <w:r w:rsidR="0037494A">
        <w:t xml:space="preserve">over the last 18 months </w:t>
      </w:r>
      <w:r w:rsidR="00632FD4">
        <w:t>and the work he’ll continue to do as a member of the C</w:t>
      </w:r>
      <w:r w:rsidR="00CD7ED9">
        <w:t xml:space="preserve">ommunity </w:t>
      </w:r>
      <w:r w:rsidR="00632FD4">
        <w:t>I</w:t>
      </w:r>
      <w:r w:rsidR="00CD7ED9">
        <w:t xml:space="preserve">nvestment </w:t>
      </w:r>
      <w:r w:rsidR="00632FD4">
        <w:t>F</w:t>
      </w:r>
      <w:r w:rsidR="00CD7ED9">
        <w:t>und</w:t>
      </w:r>
      <w:r w:rsidR="00632FD4">
        <w:t xml:space="preserve"> panel</w:t>
      </w:r>
      <w:r w:rsidR="00E40CED">
        <w:t>.</w:t>
      </w:r>
    </w:p>
    <w:p w14:paraId="0EB5E11B" w14:textId="19CA2E2A" w:rsidR="00C11468" w:rsidRPr="00C11468" w:rsidRDefault="00163DDB" w:rsidP="00C11468">
      <w:pPr>
        <w:pStyle w:val="Heading2"/>
        <w:numPr>
          <w:ilvl w:val="0"/>
          <w:numId w:val="0"/>
        </w:numPr>
        <w:ind w:left="709" w:hanging="709"/>
      </w:pPr>
      <w:r>
        <w:t xml:space="preserve">New </w:t>
      </w:r>
      <w:r w:rsidR="00C11468">
        <w:t>Actions</w:t>
      </w:r>
      <w:r w:rsidR="00ED7909">
        <w:t xml:space="preserve">  </w:t>
      </w:r>
    </w:p>
    <w:tbl>
      <w:tblPr>
        <w:tblStyle w:val="TableGrid"/>
        <w:tblW w:w="0" w:type="auto"/>
        <w:tblLook w:val="04A0" w:firstRow="1" w:lastRow="0" w:firstColumn="1" w:lastColumn="0" w:noHBand="0" w:noVBand="1"/>
      </w:tblPr>
      <w:tblGrid>
        <w:gridCol w:w="1980"/>
        <w:gridCol w:w="5103"/>
        <w:gridCol w:w="1933"/>
      </w:tblGrid>
      <w:tr w:rsidR="00156F13" w14:paraId="00420A17" w14:textId="77777777" w:rsidTr="00B657BC">
        <w:trPr>
          <w:tblHeader/>
        </w:trPr>
        <w:tc>
          <w:tcPr>
            <w:tcW w:w="1980" w:type="dxa"/>
            <w:shd w:val="clear" w:color="auto" w:fill="D2C7DF"/>
          </w:tcPr>
          <w:p w14:paraId="5CC22009" w14:textId="77777777" w:rsidR="00156F13" w:rsidRPr="00CD2E2F" w:rsidRDefault="00156F13" w:rsidP="006B6FE2">
            <w:pPr>
              <w:spacing w:after="0" w:line="240" w:lineRule="auto"/>
              <w:rPr>
                <w:b/>
                <w:bCs/>
              </w:rPr>
            </w:pPr>
            <w:r w:rsidRPr="00CD2E2F">
              <w:rPr>
                <w:b/>
                <w:bCs/>
              </w:rPr>
              <w:t>Action Reference:</w:t>
            </w:r>
          </w:p>
        </w:tc>
        <w:tc>
          <w:tcPr>
            <w:tcW w:w="5103" w:type="dxa"/>
            <w:shd w:val="clear" w:color="auto" w:fill="D2C7DF"/>
          </w:tcPr>
          <w:p w14:paraId="1E53E625" w14:textId="77777777" w:rsidR="00156F13" w:rsidRPr="00CD2E2F" w:rsidRDefault="00156F13" w:rsidP="006B6FE2">
            <w:pPr>
              <w:spacing w:after="0" w:line="240" w:lineRule="auto"/>
              <w:rPr>
                <w:b/>
                <w:bCs/>
              </w:rPr>
            </w:pPr>
            <w:r w:rsidRPr="00CD2E2F">
              <w:rPr>
                <w:b/>
                <w:bCs/>
              </w:rPr>
              <w:t>Description:</w:t>
            </w:r>
          </w:p>
        </w:tc>
        <w:tc>
          <w:tcPr>
            <w:tcW w:w="1933" w:type="dxa"/>
            <w:shd w:val="clear" w:color="auto" w:fill="D2C7DF"/>
          </w:tcPr>
          <w:p w14:paraId="13B0C9FF" w14:textId="77777777" w:rsidR="00156F13" w:rsidRPr="00CD2E2F" w:rsidRDefault="00156F13" w:rsidP="006B6FE2">
            <w:pPr>
              <w:spacing w:after="0" w:line="240" w:lineRule="auto"/>
              <w:rPr>
                <w:b/>
                <w:bCs/>
              </w:rPr>
            </w:pPr>
            <w:r w:rsidRPr="00CD2E2F">
              <w:rPr>
                <w:b/>
                <w:bCs/>
              </w:rPr>
              <w:t>Assigned to:</w:t>
            </w:r>
          </w:p>
        </w:tc>
      </w:tr>
      <w:tr w:rsidR="00156F13" w14:paraId="5BD375E7" w14:textId="77777777" w:rsidTr="006B6FE2">
        <w:tc>
          <w:tcPr>
            <w:tcW w:w="1980" w:type="dxa"/>
          </w:tcPr>
          <w:p w14:paraId="0089CEA7" w14:textId="3EF3E59A" w:rsidR="00156F13" w:rsidRDefault="005C14CD" w:rsidP="006B6FE2">
            <w:pPr>
              <w:spacing w:after="0" w:line="240" w:lineRule="auto"/>
            </w:pPr>
            <w:r>
              <w:t>1</w:t>
            </w:r>
            <w:r w:rsidR="008D7A84">
              <w:t>2</w:t>
            </w:r>
            <w:r w:rsidR="00F81875">
              <w:t>0</w:t>
            </w:r>
            <w:r w:rsidR="008D7A84">
              <w:t>7</w:t>
            </w:r>
            <w:r w:rsidR="00F81875">
              <w:t>23</w:t>
            </w:r>
            <w:r w:rsidR="00934D0E">
              <w:t xml:space="preserve"> 1</w:t>
            </w:r>
          </w:p>
        </w:tc>
        <w:tc>
          <w:tcPr>
            <w:tcW w:w="5103" w:type="dxa"/>
          </w:tcPr>
          <w:p w14:paraId="41C99C49" w14:textId="4FBB11B1" w:rsidR="00156F13" w:rsidRDefault="008D7A84" w:rsidP="008D7A84">
            <w:r>
              <w:t>Contact CVS to request copy of Development Officers job description.</w:t>
            </w:r>
          </w:p>
        </w:tc>
        <w:tc>
          <w:tcPr>
            <w:tcW w:w="1933" w:type="dxa"/>
          </w:tcPr>
          <w:p w14:paraId="6E7D6689" w14:textId="283F26DF" w:rsidR="00156F13" w:rsidRDefault="008D7A84" w:rsidP="006B6FE2">
            <w:pPr>
              <w:spacing w:after="0" w:line="240" w:lineRule="auto"/>
            </w:pPr>
            <w:r>
              <w:t>C</w:t>
            </w:r>
            <w:r w:rsidR="00CD7ED9">
              <w:t xml:space="preserve">ommunity </w:t>
            </w:r>
            <w:r>
              <w:t>E</w:t>
            </w:r>
            <w:r w:rsidR="00CD7ED9">
              <w:t>ngagem</w:t>
            </w:r>
            <w:r w:rsidR="007751D4">
              <w:t xml:space="preserve">ent </w:t>
            </w:r>
            <w:r>
              <w:t>C</w:t>
            </w:r>
            <w:r w:rsidR="007751D4">
              <w:t>oordinator</w:t>
            </w:r>
          </w:p>
        </w:tc>
      </w:tr>
      <w:tr w:rsidR="00FF379C" w14:paraId="0EF6A97A" w14:textId="77777777" w:rsidTr="006B6FE2">
        <w:tc>
          <w:tcPr>
            <w:tcW w:w="1980" w:type="dxa"/>
          </w:tcPr>
          <w:p w14:paraId="6647A3EF" w14:textId="5E2D8FEC" w:rsidR="00FF379C" w:rsidRDefault="00FF379C" w:rsidP="00FF379C">
            <w:pPr>
              <w:spacing w:after="0" w:line="240" w:lineRule="auto"/>
            </w:pPr>
            <w:r>
              <w:t>120723 2</w:t>
            </w:r>
          </w:p>
        </w:tc>
        <w:tc>
          <w:tcPr>
            <w:tcW w:w="5103" w:type="dxa"/>
          </w:tcPr>
          <w:p w14:paraId="6568FE5C" w14:textId="21AB6CE4" w:rsidR="00FF379C" w:rsidRPr="005706C6" w:rsidRDefault="00FF379C" w:rsidP="00FF379C">
            <w:pPr>
              <w:spacing w:after="0" w:line="240" w:lineRule="auto"/>
            </w:pPr>
            <w:r>
              <w:t>Operations subgroup to revisit Mission Statement to add a bullet on commissioning independent research and to look at the neutral stance wording.</w:t>
            </w:r>
          </w:p>
        </w:tc>
        <w:tc>
          <w:tcPr>
            <w:tcW w:w="1933" w:type="dxa"/>
          </w:tcPr>
          <w:p w14:paraId="07F2F6E7" w14:textId="75619310" w:rsidR="00FF379C" w:rsidRDefault="00FF379C" w:rsidP="00FF379C">
            <w:pPr>
              <w:spacing w:after="0" w:line="240" w:lineRule="auto"/>
            </w:pPr>
            <w:r>
              <w:t>Ops subgroup</w:t>
            </w:r>
          </w:p>
        </w:tc>
      </w:tr>
      <w:tr w:rsidR="00FF379C" w14:paraId="4D98FC38" w14:textId="77777777" w:rsidTr="006B6FE2">
        <w:tc>
          <w:tcPr>
            <w:tcW w:w="1980" w:type="dxa"/>
          </w:tcPr>
          <w:p w14:paraId="744E6E61" w14:textId="1A238287" w:rsidR="00FF379C" w:rsidDel="00934D0E" w:rsidRDefault="0079614E" w:rsidP="00FF379C">
            <w:pPr>
              <w:spacing w:after="0" w:line="240" w:lineRule="auto"/>
            </w:pPr>
            <w:r>
              <w:t>120723 3</w:t>
            </w:r>
          </w:p>
        </w:tc>
        <w:tc>
          <w:tcPr>
            <w:tcW w:w="5103" w:type="dxa"/>
          </w:tcPr>
          <w:p w14:paraId="7FED6D28" w14:textId="69B578BB" w:rsidR="00FF379C" w:rsidRPr="00684473" w:rsidRDefault="002F0B72" w:rsidP="00FF379C">
            <w:r>
              <w:t xml:space="preserve">Check previous minutes to ensure there was an action to put workshop report and subgroup </w:t>
            </w:r>
            <w:proofErr w:type="spellStart"/>
            <w:r>
              <w:t>ToR</w:t>
            </w:r>
            <w:proofErr w:type="spellEnd"/>
            <w:r>
              <w:t xml:space="preserve"> on the website  </w:t>
            </w:r>
          </w:p>
        </w:tc>
        <w:tc>
          <w:tcPr>
            <w:tcW w:w="1933" w:type="dxa"/>
          </w:tcPr>
          <w:p w14:paraId="5281835A" w14:textId="2F7C33D6" w:rsidR="00FF379C" w:rsidRDefault="006F7C4C" w:rsidP="00FF379C">
            <w:pPr>
              <w:spacing w:after="0" w:line="240" w:lineRule="auto"/>
            </w:pPr>
            <w:r>
              <w:t xml:space="preserve">Community Engagement Coordinator </w:t>
            </w:r>
            <w:r w:rsidR="0079614E">
              <w:t>Comms Lead</w:t>
            </w:r>
          </w:p>
        </w:tc>
      </w:tr>
      <w:tr w:rsidR="00FF379C" w14:paraId="4E235618" w14:textId="77777777" w:rsidTr="006B6FE2">
        <w:tc>
          <w:tcPr>
            <w:tcW w:w="1980" w:type="dxa"/>
          </w:tcPr>
          <w:p w14:paraId="4C72630F" w14:textId="5E89B85F" w:rsidR="00FF379C" w:rsidRDefault="00AF5FE3" w:rsidP="00FF379C">
            <w:pPr>
              <w:spacing w:after="0" w:line="240" w:lineRule="auto"/>
            </w:pPr>
            <w:r>
              <w:t>120723 4</w:t>
            </w:r>
          </w:p>
        </w:tc>
        <w:tc>
          <w:tcPr>
            <w:tcW w:w="5103" w:type="dxa"/>
          </w:tcPr>
          <w:p w14:paraId="5B4F074C" w14:textId="78E4ACA7" w:rsidR="00FF379C" w:rsidRDefault="00AF5FE3" w:rsidP="00FF379C">
            <w:r>
              <w:t>Operations Subgroup to look at member expectations and deputies</w:t>
            </w:r>
            <w:r w:rsidR="00786C71">
              <w:t xml:space="preserve"> and come back with a recommendation</w:t>
            </w:r>
            <w:r>
              <w:t>.</w:t>
            </w:r>
          </w:p>
        </w:tc>
        <w:tc>
          <w:tcPr>
            <w:tcW w:w="1933" w:type="dxa"/>
          </w:tcPr>
          <w:p w14:paraId="01D7C814" w14:textId="094C9771" w:rsidR="00FF379C" w:rsidRDefault="00AF5FE3" w:rsidP="00FF379C">
            <w:pPr>
              <w:spacing w:after="0" w:line="240" w:lineRule="auto"/>
            </w:pPr>
            <w:r>
              <w:t>Ops subgroup</w:t>
            </w:r>
          </w:p>
        </w:tc>
      </w:tr>
    </w:tbl>
    <w:p w14:paraId="0F0C0783" w14:textId="77777777" w:rsidR="00907791" w:rsidRDefault="00907791" w:rsidP="0002350F">
      <w:pPr>
        <w:pStyle w:val="Heading2"/>
        <w:numPr>
          <w:ilvl w:val="0"/>
          <w:numId w:val="0"/>
        </w:numPr>
      </w:pPr>
    </w:p>
    <w:p w14:paraId="1E7F65B7" w14:textId="77777777" w:rsidR="00907791" w:rsidRDefault="00907791" w:rsidP="001337AD">
      <w:pPr>
        <w:pStyle w:val="Heading2"/>
        <w:numPr>
          <w:ilvl w:val="0"/>
          <w:numId w:val="0"/>
        </w:numPr>
        <w:ind w:left="709" w:hanging="709"/>
      </w:pPr>
    </w:p>
    <w:p w14:paraId="07FD2EB8" w14:textId="2225C83C" w:rsidR="001337AD" w:rsidRDefault="001337AD" w:rsidP="001337AD">
      <w:pPr>
        <w:pStyle w:val="Heading2"/>
        <w:numPr>
          <w:ilvl w:val="0"/>
          <w:numId w:val="0"/>
        </w:numPr>
        <w:ind w:left="709" w:hanging="709"/>
      </w:pPr>
      <w:r>
        <w:t>Next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1337AD" w14:paraId="313FFED6" w14:textId="77777777" w:rsidTr="001337AD">
        <w:tc>
          <w:tcPr>
            <w:tcW w:w="1276" w:type="dxa"/>
          </w:tcPr>
          <w:p w14:paraId="22FDFB8B" w14:textId="77468F46" w:rsidR="001337AD" w:rsidRPr="001337AD" w:rsidRDefault="001337AD" w:rsidP="006B6FE2">
            <w:pPr>
              <w:spacing w:after="0" w:line="240" w:lineRule="auto"/>
              <w:rPr>
                <w:b/>
                <w:bCs/>
              </w:rPr>
            </w:pPr>
            <w:r w:rsidRPr="001337AD">
              <w:rPr>
                <w:b/>
                <w:bCs/>
              </w:rPr>
              <w:t>Date</w:t>
            </w:r>
          </w:p>
        </w:tc>
        <w:tc>
          <w:tcPr>
            <w:tcW w:w="7740" w:type="dxa"/>
          </w:tcPr>
          <w:p w14:paraId="04A7B7BA" w14:textId="6387BCA2" w:rsidR="001337AD" w:rsidRDefault="004527A7" w:rsidP="006B6FE2">
            <w:pPr>
              <w:spacing w:after="0" w:line="240" w:lineRule="auto"/>
            </w:pPr>
            <w:r>
              <w:t>1</w:t>
            </w:r>
            <w:r w:rsidR="008D7A84">
              <w:t>6</w:t>
            </w:r>
            <w:r w:rsidRPr="004527A7">
              <w:rPr>
                <w:vertAlign w:val="superscript"/>
              </w:rPr>
              <w:t>th</w:t>
            </w:r>
            <w:r>
              <w:t xml:space="preserve"> </w:t>
            </w:r>
            <w:r w:rsidR="008D7A84">
              <w:t>August</w:t>
            </w:r>
            <w:r w:rsidR="003708C9">
              <w:t xml:space="preserve"> 2023 </w:t>
            </w:r>
          </w:p>
        </w:tc>
      </w:tr>
      <w:tr w:rsidR="001337AD" w14:paraId="5DC748D2" w14:textId="77777777" w:rsidTr="001337AD">
        <w:tc>
          <w:tcPr>
            <w:tcW w:w="1276" w:type="dxa"/>
          </w:tcPr>
          <w:p w14:paraId="7F202E48" w14:textId="16DDCD4F" w:rsidR="001337AD" w:rsidRPr="001337AD" w:rsidRDefault="001337AD" w:rsidP="006B6FE2">
            <w:pPr>
              <w:spacing w:after="0" w:line="240" w:lineRule="auto"/>
              <w:rPr>
                <w:b/>
                <w:bCs/>
              </w:rPr>
            </w:pPr>
            <w:r w:rsidRPr="001337AD">
              <w:rPr>
                <w:b/>
                <w:bCs/>
              </w:rPr>
              <w:t>Time</w:t>
            </w:r>
          </w:p>
        </w:tc>
        <w:tc>
          <w:tcPr>
            <w:tcW w:w="7740" w:type="dxa"/>
          </w:tcPr>
          <w:p w14:paraId="109C787F" w14:textId="55E2A062" w:rsidR="001337AD" w:rsidRDefault="003708C9" w:rsidP="006B6FE2">
            <w:pPr>
              <w:spacing w:after="0" w:line="240" w:lineRule="auto"/>
            </w:pPr>
            <w:r>
              <w:t xml:space="preserve">6.30 – 8.30pm </w:t>
            </w:r>
          </w:p>
        </w:tc>
      </w:tr>
      <w:tr w:rsidR="001337AD" w14:paraId="4FDE6878" w14:textId="77777777" w:rsidTr="001337AD">
        <w:tc>
          <w:tcPr>
            <w:tcW w:w="1276" w:type="dxa"/>
          </w:tcPr>
          <w:p w14:paraId="41419255" w14:textId="50986EEF" w:rsidR="001337AD" w:rsidRPr="001337AD" w:rsidRDefault="001337AD" w:rsidP="006B6FE2">
            <w:pPr>
              <w:spacing w:after="0" w:line="240" w:lineRule="auto"/>
              <w:rPr>
                <w:b/>
                <w:bCs/>
              </w:rPr>
            </w:pPr>
            <w:r w:rsidRPr="001337AD">
              <w:rPr>
                <w:b/>
                <w:bCs/>
              </w:rPr>
              <w:t>Venue</w:t>
            </w:r>
          </w:p>
        </w:tc>
        <w:tc>
          <w:tcPr>
            <w:tcW w:w="7740" w:type="dxa"/>
          </w:tcPr>
          <w:p w14:paraId="0B978BE4" w14:textId="119D897A" w:rsidR="001337AD" w:rsidRDefault="008D7A84" w:rsidP="006B6FE2">
            <w:pPr>
              <w:spacing w:after="0" w:line="240" w:lineRule="auto"/>
            </w:pPr>
            <w:r>
              <w:t>Baptist Church</w:t>
            </w:r>
            <w:r w:rsidR="00A33052">
              <w:t xml:space="preserve"> Hall</w:t>
            </w:r>
            <w:r>
              <w:t>, Millom</w:t>
            </w:r>
            <w:r w:rsidR="00A33052">
              <w:t xml:space="preserve"> </w:t>
            </w:r>
            <w:r w:rsidR="003708C9">
              <w:t xml:space="preserve"> </w:t>
            </w:r>
          </w:p>
        </w:tc>
      </w:tr>
    </w:tbl>
    <w:p w14:paraId="47489591" w14:textId="11DF9C5F" w:rsidR="00CC3A26" w:rsidRPr="00C90E7E" w:rsidRDefault="00CC3A26" w:rsidP="001337AD"/>
    <w:sectPr w:rsidR="00CC3A26" w:rsidRPr="00C90E7E" w:rsidSect="00F1004C">
      <w:headerReference w:type="even" r:id="rId11"/>
      <w:headerReference w:type="default" r:id="rId12"/>
      <w:footerReference w:type="even" r:id="rId13"/>
      <w:footerReference w:type="default" r:id="rId14"/>
      <w:headerReference w:type="first" r:id="rId15"/>
      <w:footerReference w:type="first" r:id="rId16"/>
      <w:pgSz w:w="11906" w:h="16838"/>
      <w:pgMar w:top="178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2F10" w14:textId="77777777" w:rsidR="00837F35" w:rsidRDefault="00837F35" w:rsidP="00C90E7E">
      <w:pPr>
        <w:spacing w:after="0" w:line="240" w:lineRule="auto"/>
      </w:pPr>
      <w:r>
        <w:separator/>
      </w:r>
    </w:p>
  </w:endnote>
  <w:endnote w:type="continuationSeparator" w:id="0">
    <w:p w14:paraId="3EEF0C19" w14:textId="77777777" w:rsidR="00837F35" w:rsidRDefault="00837F35" w:rsidP="00C90E7E">
      <w:pPr>
        <w:spacing w:after="0" w:line="240" w:lineRule="auto"/>
      </w:pPr>
      <w:r>
        <w:continuationSeparator/>
      </w:r>
    </w:p>
  </w:endnote>
  <w:endnote w:type="continuationNotice" w:id="1">
    <w:p w14:paraId="3D8533BD" w14:textId="77777777" w:rsidR="00837F35" w:rsidRDefault="00837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CAA1" w14:textId="77777777" w:rsidR="00E62F09" w:rsidRDefault="00E62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18787"/>
      <w:docPartObj>
        <w:docPartGallery w:val="Page Numbers (Bottom of Page)"/>
        <w:docPartUnique/>
      </w:docPartObj>
    </w:sdtPr>
    <w:sdtEndPr>
      <w:rPr>
        <w:noProof/>
      </w:rPr>
    </w:sdtEndPr>
    <w:sdtContent>
      <w:p w14:paraId="10B5B473" w14:textId="77777777" w:rsidR="00C90E7E" w:rsidRDefault="00C90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D85940" w14:textId="77777777" w:rsidR="00C90E7E" w:rsidRDefault="00C90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F077" w14:textId="77777777" w:rsidR="00E62F09" w:rsidRDefault="00E6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BBFE" w14:textId="77777777" w:rsidR="00837F35" w:rsidRDefault="00837F35" w:rsidP="00C90E7E">
      <w:pPr>
        <w:spacing w:after="0" w:line="240" w:lineRule="auto"/>
      </w:pPr>
      <w:r>
        <w:separator/>
      </w:r>
    </w:p>
  </w:footnote>
  <w:footnote w:type="continuationSeparator" w:id="0">
    <w:p w14:paraId="3E262EEA" w14:textId="77777777" w:rsidR="00837F35" w:rsidRDefault="00837F35" w:rsidP="00C90E7E">
      <w:pPr>
        <w:spacing w:after="0" w:line="240" w:lineRule="auto"/>
      </w:pPr>
      <w:r>
        <w:continuationSeparator/>
      </w:r>
    </w:p>
  </w:footnote>
  <w:footnote w:type="continuationNotice" w:id="1">
    <w:p w14:paraId="631C9AB7" w14:textId="77777777" w:rsidR="00837F35" w:rsidRDefault="00837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097D" w14:textId="0DC4DB6C" w:rsidR="00E62F09" w:rsidRDefault="00F70D25">
    <w:pPr>
      <w:pStyle w:val="Header"/>
    </w:pPr>
    <w:r>
      <w:rPr>
        <w:noProof/>
      </w:rPr>
      <mc:AlternateContent>
        <mc:Choice Requires="wps">
          <w:drawing>
            <wp:anchor distT="0" distB="0" distL="0" distR="0" simplePos="0" relativeHeight="251665408" behindDoc="0" locked="0" layoutInCell="1" allowOverlap="1" wp14:anchorId="2964F977" wp14:editId="4AD4F27B">
              <wp:simplePos x="635" y="635"/>
              <wp:positionH relativeFrom="page">
                <wp:align>center</wp:align>
              </wp:positionH>
              <wp:positionV relativeFrom="page">
                <wp:align>top</wp:align>
              </wp:positionV>
              <wp:extent cx="443865" cy="443865"/>
              <wp:effectExtent l="0" t="0" r="16510" b="1206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A42B66" w14:textId="7121E794" w:rsidR="00F70D25" w:rsidRPr="00F70D25" w:rsidRDefault="00F70D25" w:rsidP="00F70D25">
                          <w:pPr>
                            <w:spacing w:after="0"/>
                            <w:rPr>
                              <w:rFonts w:ascii="Calibri" w:eastAsia="Calibri" w:hAnsi="Calibri" w:cs="Calibri"/>
                              <w:noProof/>
                              <w:color w:val="000000"/>
                              <w:sz w:val="20"/>
                              <w:szCs w:val="20"/>
                            </w:rPr>
                          </w:pPr>
                          <w:r w:rsidRPr="00F70D2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64F97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CA42B66" w14:textId="7121E794" w:rsidR="00F70D25" w:rsidRPr="00F70D25" w:rsidRDefault="00F70D25" w:rsidP="00F70D25">
                    <w:pPr>
                      <w:spacing w:after="0"/>
                      <w:rPr>
                        <w:rFonts w:ascii="Calibri" w:eastAsia="Calibri" w:hAnsi="Calibri" w:cs="Calibri"/>
                        <w:noProof/>
                        <w:color w:val="000000"/>
                        <w:sz w:val="20"/>
                        <w:szCs w:val="20"/>
                      </w:rPr>
                    </w:pPr>
                    <w:r w:rsidRPr="00F70D25">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0CA0" w14:textId="542276A8" w:rsidR="00C90E7E" w:rsidRDefault="00F70D25" w:rsidP="00C90E7E">
    <w:pPr>
      <w:pStyle w:val="Header"/>
      <w:jc w:val="right"/>
    </w:pPr>
    <w:r>
      <w:rPr>
        <w:noProof/>
      </w:rPr>
      <mc:AlternateContent>
        <mc:Choice Requires="wps">
          <w:drawing>
            <wp:anchor distT="0" distB="0" distL="0" distR="0" simplePos="0" relativeHeight="251666432" behindDoc="0" locked="0" layoutInCell="1" allowOverlap="1" wp14:anchorId="24F93525" wp14:editId="30E1D2B2">
              <wp:simplePos x="914400" y="450850"/>
              <wp:positionH relativeFrom="page">
                <wp:align>center</wp:align>
              </wp:positionH>
              <wp:positionV relativeFrom="page">
                <wp:align>top</wp:align>
              </wp:positionV>
              <wp:extent cx="443865" cy="443865"/>
              <wp:effectExtent l="0" t="0" r="16510" b="1206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01995" w14:textId="1C82430C" w:rsidR="00F70D25" w:rsidRPr="00F70D25" w:rsidRDefault="00F70D25" w:rsidP="00F70D25">
                          <w:pPr>
                            <w:spacing w:after="0"/>
                            <w:rPr>
                              <w:rFonts w:ascii="Calibri" w:eastAsia="Calibri" w:hAnsi="Calibri" w:cs="Calibri"/>
                              <w:noProof/>
                              <w:color w:val="000000"/>
                              <w:sz w:val="20"/>
                              <w:szCs w:val="20"/>
                            </w:rPr>
                          </w:pPr>
                          <w:r w:rsidRPr="00F70D2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93525"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A201995" w14:textId="1C82430C" w:rsidR="00F70D25" w:rsidRPr="00F70D25" w:rsidRDefault="00F70D25" w:rsidP="00F70D25">
                    <w:pPr>
                      <w:spacing w:after="0"/>
                      <w:rPr>
                        <w:rFonts w:ascii="Calibri" w:eastAsia="Calibri" w:hAnsi="Calibri" w:cs="Calibri"/>
                        <w:noProof/>
                        <w:color w:val="000000"/>
                        <w:sz w:val="20"/>
                        <w:szCs w:val="20"/>
                      </w:rPr>
                    </w:pPr>
                    <w:r w:rsidRPr="00F70D25">
                      <w:rPr>
                        <w:rFonts w:ascii="Calibri" w:eastAsia="Calibri" w:hAnsi="Calibri" w:cs="Calibri"/>
                        <w:noProof/>
                        <w:color w:val="000000"/>
                        <w:sz w:val="20"/>
                        <w:szCs w:val="20"/>
                      </w:rPr>
                      <w:t>OFFICIAL</w:t>
                    </w:r>
                  </w:p>
                </w:txbxContent>
              </v:textbox>
              <w10:wrap anchorx="page" anchory="page"/>
            </v:shape>
          </w:pict>
        </mc:Fallback>
      </mc:AlternateContent>
    </w:r>
    <w:r w:rsidR="00C90E7E">
      <w:rPr>
        <w:noProof/>
      </w:rPr>
      <w:drawing>
        <wp:anchor distT="0" distB="0" distL="114300" distR="114300" simplePos="0" relativeHeight="251657216" behindDoc="0" locked="0" layoutInCell="1" allowOverlap="1" wp14:anchorId="46DDB42A" wp14:editId="42559B28">
          <wp:simplePos x="0" y="0"/>
          <wp:positionH relativeFrom="column">
            <wp:posOffset>4038600</wp:posOffset>
          </wp:positionH>
          <wp:positionV relativeFrom="paragraph">
            <wp:posOffset>-17780</wp:posOffset>
          </wp:positionV>
          <wp:extent cx="2012024" cy="298450"/>
          <wp:effectExtent l="0" t="0" r="762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024" cy="2984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F867" w14:textId="0C35FA02" w:rsidR="00E62F09" w:rsidRDefault="00F70D25">
    <w:pPr>
      <w:pStyle w:val="Header"/>
    </w:pPr>
    <w:r>
      <w:rPr>
        <w:noProof/>
      </w:rPr>
      <mc:AlternateContent>
        <mc:Choice Requires="wps">
          <w:drawing>
            <wp:anchor distT="0" distB="0" distL="0" distR="0" simplePos="0" relativeHeight="251664384" behindDoc="0" locked="0" layoutInCell="1" allowOverlap="1" wp14:anchorId="21DB7B6E" wp14:editId="2C65AE61">
              <wp:simplePos x="635" y="635"/>
              <wp:positionH relativeFrom="page">
                <wp:align>center</wp:align>
              </wp:positionH>
              <wp:positionV relativeFrom="page">
                <wp:align>top</wp:align>
              </wp:positionV>
              <wp:extent cx="443865" cy="443865"/>
              <wp:effectExtent l="0" t="0" r="16510" b="1206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9A972A" w14:textId="48A6099D" w:rsidR="00F70D25" w:rsidRPr="00F70D25" w:rsidRDefault="00F70D25" w:rsidP="00F70D25">
                          <w:pPr>
                            <w:spacing w:after="0"/>
                            <w:rPr>
                              <w:rFonts w:ascii="Calibri" w:eastAsia="Calibri" w:hAnsi="Calibri" w:cs="Calibri"/>
                              <w:noProof/>
                              <w:color w:val="000000"/>
                              <w:sz w:val="20"/>
                              <w:szCs w:val="20"/>
                            </w:rPr>
                          </w:pPr>
                          <w:r w:rsidRPr="00F70D2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B7B6E"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F9A972A" w14:textId="48A6099D" w:rsidR="00F70D25" w:rsidRPr="00F70D25" w:rsidRDefault="00F70D25" w:rsidP="00F70D25">
                    <w:pPr>
                      <w:spacing w:after="0"/>
                      <w:rPr>
                        <w:rFonts w:ascii="Calibri" w:eastAsia="Calibri" w:hAnsi="Calibri" w:cs="Calibri"/>
                        <w:noProof/>
                        <w:color w:val="000000"/>
                        <w:sz w:val="20"/>
                        <w:szCs w:val="20"/>
                      </w:rPr>
                    </w:pPr>
                    <w:r w:rsidRPr="00F70D25">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10B7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F39D3"/>
    <w:multiLevelType w:val="hybridMultilevel"/>
    <w:tmpl w:val="49B4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117CD"/>
    <w:multiLevelType w:val="hybridMultilevel"/>
    <w:tmpl w:val="8502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706C9"/>
    <w:multiLevelType w:val="hybridMultilevel"/>
    <w:tmpl w:val="95E0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00BEB"/>
    <w:multiLevelType w:val="hybridMultilevel"/>
    <w:tmpl w:val="B99A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D0A82"/>
    <w:multiLevelType w:val="hybridMultilevel"/>
    <w:tmpl w:val="BB7A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9206F"/>
    <w:multiLevelType w:val="hybridMultilevel"/>
    <w:tmpl w:val="DB8645B6"/>
    <w:lvl w:ilvl="0" w:tplc="AAB8C08E">
      <w:start w:val="1"/>
      <w:numFmt w:val="bullet"/>
      <w:lvlText w:val="•"/>
      <w:lvlJc w:val="left"/>
      <w:pPr>
        <w:tabs>
          <w:tab w:val="num" w:pos="720"/>
        </w:tabs>
        <w:ind w:left="720" w:hanging="360"/>
      </w:pPr>
      <w:rPr>
        <w:rFonts w:ascii="Arial" w:hAnsi="Arial" w:hint="default"/>
      </w:rPr>
    </w:lvl>
    <w:lvl w:ilvl="1" w:tplc="B47A450E" w:tentative="1">
      <w:start w:val="1"/>
      <w:numFmt w:val="bullet"/>
      <w:lvlText w:val="•"/>
      <w:lvlJc w:val="left"/>
      <w:pPr>
        <w:tabs>
          <w:tab w:val="num" w:pos="1440"/>
        </w:tabs>
        <w:ind w:left="1440" w:hanging="360"/>
      </w:pPr>
      <w:rPr>
        <w:rFonts w:ascii="Arial" w:hAnsi="Arial" w:hint="default"/>
      </w:rPr>
    </w:lvl>
    <w:lvl w:ilvl="2" w:tplc="A418C432" w:tentative="1">
      <w:start w:val="1"/>
      <w:numFmt w:val="bullet"/>
      <w:lvlText w:val="•"/>
      <w:lvlJc w:val="left"/>
      <w:pPr>
        <w:tabs>
          <w:tab w:val="num" w:pos="2160"/>
        </w:tabs>
        <w:ind w:left="2160" w:hanging="360"/>
      </w:pPr>
      <w:rPr>
        <w:rFonts w:ascii="Arial" w:hAnsi="Arial" w:hint="default"/>
      </w:rPr>
    </w:lvl>
    <w:lvl w:ilvl="3" w:tplc="3A6EF0DA" w:tentative="1">
      <w:start w:val="1"/>
      <w:numFmt w:val="bullet"/>
      <w:lvlText w:val="•"/>
      <w:lvlJc w:val="left"/>
      <w:pPr>
        <w:tabs>
          <w:tab w:val="num" w:pos="2880"/>
        </w:tabs>
        <w:ind w:left="2880" w:hanging="360"/>
      </w:pPr>
      <w:rPr>
        <w:rFonts w:ascii="Arial" w:hAnsi="Arial" w:hint="default"/>
      </w:rPr>
    </w:lvl>
    <w:lvl w:ilvl="4" w:tplc="62CEFD6C" w:tentative="1">
      <w:start w:val="1"/>
      <w:numFmt w:val="bullet"/>
      <w:lvlText w:val="•"/>
      <w:lvlJc w:val="left"/>
      <w:pPr>
        <w:tabs>
          <w:tab w:val="num" w:pos="3600"/>
        </w:tabs>
        <w:ind w:left="3600" w:hanging="360"/>
      </w:pPr>
      <w:rPr>
        <w:rFonts w:ascii="Arial" w:hAnsi="Arial" w:hint="default"/>
      </w:rPr>
    </w:lvl>
    <w:lvl w:ilvl="5" w:tplc="9DFEC04A" w:tentative="1">
      <w:start w:val="1"/>
      <w:numFmt w:val="bullet"/>
      <w:lvlText w:val="•"/>
      <w:lvlJc w:val="left"/>
      <w:pPr>
        <w:tabs>
          <w:tab w:val="num" w:pos="4320"/>
        </w:tabs>
        <w:ind w:left="4320" w:hanging="360"/>
      </w:pPr>
      <w:rPr>
        <w:rFonts w:ascii="Arial" w:hAnsi="Arial" w:hint="default"/>
      </w:rPr>
    </w:lvl>
    <w:lvl w:ilvl="6" w:tplc="7C3A308C" w:tentative="1">
      <w:start w:val="1"/>
      <w:numFmt w:val="bullet"/>
      <w:lvlText w:val="•"/>
      <w:lvlJc w:val="left"/>
      <w:pPr>
        <w:tabs>
          <w:tab w:val="num" w:pos="5040"/>
        </w:tabs>
        <w:ind w:left="5040" w:hanging="360"/>
      </w:pPr>
      <w:rPr>
        <w:rFonts w:ascii="Arial" w:hAnsi="Arial" w:hint="default"/>
      </w:rPr>
    </w:lvl>
    <w:lvl w:ilvl="7" w:tplc="E6C01996" w:tentative="1">
      <w:start w:val="1"/>
      <w:numFmt w:val="bullet"/>
      <w:lvlText w:val="•"/>
      <w:lvlJc w:val="left"/>
      <w:pPr>
        <w:tabs>
          <w:tab w:val="num" w:pos="5760"/>
        </w:tabs>
        <w:ind w:left="5760" w:hanging="360"/>
      </w:pPr>
      <w:rPr>
        <w:rFonts w:ascii="Arial" w:hAnsi="Arial" w:hint="default"/>
      </w:rPr>
    </w:lvl>
    <w:lvl w:ilvl="8" w:tplc="0D9426F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AA36AE"/>
    <w:multiLevelType w:val="hybridMultilevel"/>
    <w:tmpl w:val="D784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1130E"/>
    <w:multiLevelType w:val="hybridMultilevel"/>
    <w:tmpl w:val="6132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779B0"/>
    <w:multiLevelType w:val="hybridMultilevel"/>
    <w:tmpl w:val="424E1140"/>
    <w:lvl w:ilvl="0" w:tplc="0E8E9E64">
      <w:start w:val="1"/>
      <w:numFmt w:val="bullet"/>
      <w:lvlText w:val="•"/>
      <w:lvlJc w:val="left"/>
      <w:pPr>
        <w:tabs>
          <w:tab w:val="num" w:pos="720"/>
        </w:tabs>
        <w:ind w:left="720" w:hanging="360"/>
      </w:pPr>
      <w:rPr>
        <w:rFonts w:ascii="Arial" w:hAnsi="Arial" w:hint="default"/>
      </w:rPr>
    </w:lvl>
    <w:lvl w:ilvl="1" w:tplc="111CE4A0" w:tentative="1">
      <w:start w:val="1"/>
      <w:numFmt w:val="bullet"/>
      <w:lvlText w:val="•"/>
      <w:lvlJc w:val="left"/>
      <w:pPr>
        <w:tabs>
          <w:tab w:val="num" w:pos="1440"/>
        </w:tabs>
        <w:ind w:left="1440" w:hanging="360"/>
      </w:pPr>
      <w:rPr>
        <w:rFonts w:ascii="Arial" w:hAnsi="Arial" w:hint="default"/>
      </w:rPr>
    </w:lvl>
    <w:lvl w:ilvl="2" w:tplc="8AB6F6AC" w:tentative="1">
      <w:start w:val="1"/>
      <w:numFmt w:val="bullet"/>
      <w:lvlText w:val="•"/>
      <w:lvlJc w:val="left"/>
      <w:pPr>
        <w:tabs>
          <w:tab w:val="num" w:pos="2160"/>
        </w:tabs>
        <w:ind w:left="2160" w:hanging="360"/>
      </w:pPr>
      <w:rPr>
        <w:rFonts w:ascii="Arial" w:hAnsi="Arial" w:hint="default"/>
      </w:rPr>
    </w:lvl>
    <w:lvl w:ilvl="3" w:tplc="CAFCC464" w:tentative="1">
      <w:start w:val="1"/>
      <w:numFmt w:val="bullet"/>
      <w:lvlText w:val="•"/>
      <w:lvlJc w:val="left"/>
      <w:pPr>
        <w:tabs>
          <w:tab w:val="num" w:pos="2880"/>
        </w:tabs>
        <w:ind w:left="2880" w:hanging="360"/>
      </w:pPr>
      <w:rPr>
        <w:rFonts w:ascii="Arial" w:hAnsi="Arial" w:hint="default"/>
      </w:rPr>
    </w:lvl>
    <w:lvl w:ilvl="4" w:tplc="B2305D70" w:tentative="1">
      <w:start w:val="1"/>
      <w:numFmt w:val="bullet"/>
      <w:lvlText w:val="•"/>
      <w:lvlJc w:val="left"/>
      <w:pPr>
        <w:tabs>
          <w:tab w:val="num" w:pos="3600"/>
        </w:tabs>
        <w:ind w:left="3600" w:hanging="360"/>
      </w:pPr>
      <w:rPr>
        <w:rFonts w:ascii="Arial" w:hAnsi="Arial" w:hint="default"/>
      </w:rPr>
    </w:lvl>
    <w:lvl w:ilvl="5" w:tplc="18A281A4" w:tentative="1">
      <w:start w:val="1"/>
      <w:numFmt w:val="bullet"/>
      <w:lvlText w:val="•"/>
      <w:lvlJc w:val="left"/>
      <w:pPr>
        <w:tabs>
          <w:tab w:val="num" w:pos="4320"/>
        </w:tabs>
        <w:ind w:left="4320" w:hanging="360"/>
      </w:pPr>
      <w:rPr>
        <w:rFonts w:ascii="Arial" w:hAnsi="Arial" w:hint="default"/>
      </w:rPr>
    </w:lvl>
    <w:lvl w:ilvl="6" w:tplc="FFE8FC2A" w:tentative="1">
      <w:start w:val="1"/>
      <w:numFmt w:val="bullet"/>
      <w:lvlText w:val="•"/>
      <w:lvlJc w:val="left"/>
      <w:pPr>
        <w:tabs>
          <w:tab w:val="num" w:pos="5040"/>
        </w:tabs>
        <w:ind w:left="5040" w:hanging="360"/>
      </w:pPr>
      <w:rPr>
        <w:rFonts w:ascii="Arial" w:hAnsi="Arial" w:hint="default"/>
      </w:rPr>
    </w:lvl>
    <w:lvl w:ilvl="7" w:tplc="817026B8" w:tentative="1">
      <w:start w:val="1"/>
      <w:numFmt w:val="bullet"/>
      <w:lvlText w:val="•"/>
      <w:lvlJc w:val="left"/>
      <w:pPr>
        <w:tabs>
          <w:tab w:val="num" w:pos="5760"/>
        </w:tabs>
        <w:ind w:left="5760" w:hanging="360"/>
      </w:pPr>
      <w:rPr>
        <w:rFonts w:ascii="Arial" w:hAnsi="Arial" w:hint="default"/>
      </w:rPr>
    </w:lvl>
    <w:lvl w:ilvl="8" w:tplc="B0F63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1C3442"/>
    <w:multiLevelType w:val="hybridMultilevel"/>
    <w:tmpl w:val="EFA657C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3C676E30"/>
    <w:multiLevelType w:val="hybridMultilevel"/>
    <w:tmpl w:val="F4B201FA"/>
    <w:lvl w:ilvl="0" w:tplc="2EFCDE3A">
      <w:start w:val="1"/>
      <w:numFmt w:val="bullet"/>
      <w:lvlText w:val="•"/>
      <w:lvlJc w:val="left"/>
      <w:pPr>
        <w:tabs>
          <w:tab w:val="num" w:pos="720"/>
        </w:tabs>
        <w:ind w:left="720" w:hanging="360"/>
      </w:pPr>
      <w:rPr>
        <w:rFonts w:ascii="Arial" w:hAnsi="Arial" w:hint="default"/>
      </w:rPr>
    </w:lvl>
    <w:lvl w:ilvl="1" w:tplc="FBE2AF3A" w:tentative="1">
      <w:start w:val="1"/>
      <w:numFmt w:val="bullet"/>
      <w:lvlText w:val="•"/>
      <w:lvlJc w:val="left"/>
      <w:pPr>
        <w:tabs>
          <w:tab w:val="num" w:pos="1440"/>
        </w:tabs>
        <w:ind w:left="1440" w:hanging="360"/>
      </w:pPr>
      <w:rPr>
        <w:rFonts w:ascii="Arial" w:hAnsi="Arial" w:hint="default"/>
      </w:rPr>
    </w:lvl>
    <w:lvl w:ilvl="2" w:tplc="D3A024FC" w:tentative="1">
      <w:start w:val="1"/>
      <w:numFmt w:val="bullet"/>
      <w:lvlText w:val="•"/>
      <w:lvlJc w:val="left"/>
      <w:pPr>
        <w:tabs>
          <w:tab w:val="num" w:pos="2160"/>
        </w:tabs>
        <w:ind w:left="2160" w:hanging="360"/>
      </w:pPr>
      <w:rPr>
        <w:rFonts w:ascii="Arial" w:hAnsi="Arial" w:hint="default"/>
      </w:rPr>
    </w:lvl>
    <w:lvl w:ilvl="3" w:tplc="317E2618" w:tentative="1">
      <w:start w:val="1"/>
      <w:numFmt w:val="bullet"/>
      <w:lvlText w:val="•"/>
      <w:lvlJc w:val="left"/>
      <w:pPr>
        <w:tabs>
          <w:tab w:val="num" w:pos="2880"/>
        </w:tabs>
        <w:ind w:left="2880" w:hanging="360"/>
      </w:pPr>
      <w:rPr>
        <w:rFonts w:ascii="Arial" w:hAnsi="Arial" w:hint="default"/>
      </w:rPr>
    </w:lvl>
    <w:lvl w:ilvl="4" w:tplc="B23C35E8" w:tentative="1">
      <w:start w:val="1"/>
      <w:numFmt w:val="bullet"/>
      <w:lvlText w:val="•"/>
      <w:lvlJc w:val="left"/>
      <w:pPr>
        <w:tabs>
          <w:tab w:val="num" w:pos="3600"/>
        </w:tabs>
        <w:ind w:left="3600" w:hanging="360"/>
      </w:pPr>
      <w:rPr>
        <w:rFonts w:ascii="Arial" w:hAnsi="Arial" w:hint="default"/>
      </w:rPr>
    </w:lvl>
    <w:lvl w:ilvl="5" w:tplc="5C5CB13C" w:tentative="1">
      <w:start w:val="1"/>
      <w:numFmt w:val="bullet"/>
      <w:lvlText w:val="•"/>
      <w:lvlJc w:val="left"/>
      <w:pPr>
        <w:tabs>
          <w:tab w:val="num" w:pos="4320"/>
        </w:tabs>
        <w:ind w:left="4320" w:hanging="360"/>
      </w:pPr>
      <w:rPr>
        <w:rFonts w:ascii="Arial" w:hAnsi="Arial" w:hint="default"/>
      </w:rPr>
    </w:lvl>
    <w:lvl w:ilvl="6" w:tplc="D6B0DA6A" w:tentative="1">
      <w:start w:val="1"/>
      <w:numFmt w:val="bullet"/>
      <w:lvlText w:val="•"/>
      <w:lvlJc w:val="left"/>
      <w:pPr>
        <w:tabs>
          <w:tab w:val="num" w:pos="5040"/>
        </w:tabs>
        <w:ind w:left="5040" w:hanging="360"/>
      </w:pPr>
      <w:rPr>
        <w:rFonts w:ascii="Arial" w:hAnsi="Arial" w:hint="default"/>
      </w:rPr>
    </w:lvl>
    <w:lvl w:ilvl="7" w:tplc="CBE6DCA6" w:tentative="1">
      <w:start w:val="1"/>
      <w:numFmt w:val="bullet"/>
      <w:lvlText w:val="•"/>
      <w:lvlJc w:val="left"/>
      <w:pPr>
        <w:tabs>
          <w:tab w:val="num" w:pos="5760"/>
        </w:tabs>
        <w:ind w:left="5760" w:hanging="360"/>
      </w:pPr>
      <w:rPr>
        <w:rFonts w:ascii="Arial" w:hAnsi="Arial" w:hint="default"/>
      </w:rPr>
    </w:lvl>
    <w:lvl w:ilvl="8" w:tplc="7CF096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350DA3"/>
    <w:multiLevelType w:val="hybridMultilevel"/>
    <w:tmpl w:val="D69A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C1C85"/>
    <w:multiLevelType w:val="hybridMultilevel"/>
    <w:tmpl w:val="749A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91231"/>
    <w:multiLevelType w:val="hybridMultilevel"/>
    <w:tmpl w:val="0D0A7742"/>
    <w:lvl w:ilvl="0" w:tplc="8B5EF7CA">
      <w:start w:val="1"/>
      <w:numFmt w:val="bullet"/>
      <w:lvlText w:val="•"/>
      <w:lvlJc w:val="left"/>
      <w:pPr>
        <w:tabs>
          <w:tab w:val="num" w:pos="720"/>
        </w:tabs>
        <w:ind w:left="720" w:hanging="360"/>
      </w:pPr>
      <w:rPr>
        <w:rFonts w:ascii="Arial" w:hAnsi="Arial" w:hint="default"/>
      </w:rPr>
    </w:lvl>
    <w:lvl w:ilvl="1" w:tplc="ACF6DFE2" w:tentative="1">
      <w:start w:val="1"/>
      <w:numFmt w:val="bullet"/>
      <w:lvlText w:val="•"/>
      <w:lvlJc w:val="left"/>
      <w:pPr>
        <w:tabs>
          <w:tab w:val="num" w:pos="1440"/>
        </w:tabs>
        <w:ind w:left="1440" w:hanging="360"/>
      </w:pPr>
      <w:rPr>
        <w:rFonts w:ascii="Arial" w:hAnsi="Arial" w:hint="default"/>
      </w:rPr>
    </w:lvl>
    <w:lvl w:ilvl="2" w:tplc="9A6A7D04" w:tentative="1">
      <w:start w:val="1"/>
      <w:numFmt w:val="bullet"/>
      <w:lvlText w:val="•"/>
      <w:lvlJc w:val="left"/>
      <w:pPr>
        <w:tabs>
          <w:tab w:val="num" w:pos="2160"/>
        </w:tabs>
        <w:ind w:left="2160" w:hanging="360"/>
      </w:pPr>
      <w:rPr>
        <w:rFonts w:ascii="Arial" w:hAnsi="Arial" w:hint="default"/>
      </w:rPr>
    </w:lvl>
    <w:lvl w:ilvl="3" w:tplc="8AE6323C" w:tentative="1">
      <w:start w:val="1"/>
      <w:numFmt w:val="bullet"/>
      <w:lvlText w:val="•"/>
      <w:lvlJc w:val="left"/>
      <w:pPr>
        <w:tabs>
          <w:tab w:val="num" w:pos="2880"/>
        </w:tabs>
        <w:ind w:left="2880" w:hanging="360"/>
      </w:pPr>
      <w:rPr>
        <w:rFonts w:ascii="Arial" w:hAnsi="Arial" w:hint="default"/>
      </w:rPr>
    </w:lvl>
    <w:lvl w:ilvl="4" w:tplc="ACE2DB28" w:tentative="1">
      <w:start w:val="1"/>
      <w:numFmt w:val="bullet"/>
      <w:lvlText w:val="•"/>
      <w:lvlJc w:val="left"/>
      <w:pPr>
        <w:tabs>
          <w:tab w:val="num" w:pos="3600"/>
        </w:tabs>
        <w:ind w:left="3600" w:hanging="360"/>
      </w:pPr>
      <w:rPr>
        <w:rFonts w:ascii="Arial" w:hAnsi="Arial" w:hint="default"/>
      </w:rPr>
    </w:lvl>
    <w:lvl w:ilvl="5" w:tplc="35DED622" w:tentative="1">
      <w:start w:val="1"/>
      <w:numFmt w:val="bullet"/>
      <w:lvlText w:val="•"/>
      <w:lvlJc w:val="left"/>
      <w:pPr>
        <w:tabs>
          <w:tab w:val="num" w:pos="4320"/>
        </w:tabs>
        <w:ind w:left="4320" w:hanging="360"/>
      </w:pPr>
      <w:rPr>
        <w:rFonts w:ascii="Arial" w:hAnsi="Arial" w:hint="default"/>
      </w:rPr>
    </w:lvl>
    <w:lvl w:ilvl="6" w:tplc="8A5EC22E" w:tentative="1">
      <w:start w:val="1"/>
      <w:numFmt w:val="bullet"/>
      <w:lvlText w:val="•"/>
      <w:lvlJc w:val="left"/>
      <w:pPr>
        <w:tabs>
          <w:tab w:val="num" w:pos="5040"/>
        </w:tabs>
        <w:ind w:left="5040" w:hanging="360"/>
      </w:pPr>
      <w:rPr>
        <w:rFonts w:ascii="Arial" w:hAnsi="Arial" w:hint="default"/>
      </w:rPr>
    </w:lvl>
    <w:lvl w:ilvl="7" w:tplc="06A6528C" w:tentative="1">
      <w:start w:val="1"/>
      <w:numFmt w:val="bullet"/>
      <w:lvlText w:val="•"/>
      <w:lvlJc w:val="left"/>
      <w:pPr>
        <w:tabs>
          <w:tab w:val="num" w:pos="5760"/>
        </w:tabs>
        <w:ind w:left="5760" w:hanging="360"/>
      </w:pPr>
      <w:rPr>
        <w:rFonts w:ascii="Arial" w:hAnsi="Arial" w:hint="default"/>
      </w:rPr>
    </w:lvl>
    <w:lvl w:ilvl="8" w:tplc="43384C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10866D7"/>
    <w:multiLevelType w:val="hybridMultilevel"/>
    <w:tmpl w:val="0A0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426A2"/>
    <w:multiLevelType w:val="hybridMultilevel"/>
    <w:tmpl w:val="777C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C2524E"/>
    <w:multiLevelType w:val="hybridMultilevel"/>
    <w:tmpl w:val="397E268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8" w15:restartNumberingAfterBreak="0">
    <w:nsid w:val="54F872FB"/>
    <w:multiLevelType w:val="hybridMultilevel"/>
    <w:tmpl w:val="AC5E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81488"/>
    <w:multiLevelType w:val="hybridMultilevel"/>
    <w:tmpl w:val="9B80E5CC"/>
    <w:lvl w:ilvl="0" w:tplc="6644AF76">
      <w:start w:val="1"/>
      <w:numFmt w:val="bullet"/>
      <w:lvlText w:val="•"/>
      <w:lvlJc w:val="left"/>
      <w:pPr>
        <w:tabs>
          <w:tab w:val="num" w:pos="720"/>
        </w:tabs>
        <w:ind w:left="720" w:hanging="360"/>
      </w:pPr>
      <w:rPr>
        <w:rFonts w:ascii="Arial" w:hAnsi="Arial" w:hint="default"/>
      </w:rPr>
    </w:lvl>
    <w:lvl w:ilvl="1" w:tplc="E17265E4" w:tentative="1">
      <w:start w:val="1"/>
      <w:numFmt w:val="bullet"/>
      <w:lvlText w:val="•"/>
      <w:lvlJc w:val="left"/>
      <w:pPr>
        <w:tabs>
          <w:tab w:val="num" w:pos="1440"/>
        </w:tabs>
        <w:ind w:left="1440" w:hanging="360"/>
      </w:pPr>
      <w:rPr>
        <w:rFonts w:ascii="Arial" w:hAnsi="Arial" w:hint="default"/>
      </w:rPr>
    </w:lvl>
    <w:lvl w:ilvl="2" w:tplc="6FDE1318" w:tentative="1">
      <w:start w:val="1"/>
      <w:numFmt w:val="bullet"/>
      <w:lvlText w:val="•"/>
      <w:lvlJc w:val="left"/>
      <w:pPr>
        <w:tabs>
          <w:tab w:val="num" w:pos="2160"/>
        </w:tabs>
        <w:ind w:left="2160" w:hanging="360"/>
      </w:pPr>
      <w:rPr>
        <w:rFonts w:ascii="Arial" w:hAnsi="Arial" w:hint="default"/>
      </w:rPr>
    </w:lvl>
    <w:lvl w:ilvl="3" w:tplc="EA623DB2" w:tentative="1">
      <w:start w:val="1"/>
      <w:numFmt w:val="bullet"/>
      <w:lvlText w:val="•"/>
      <w:lvlJc w:val="left"/>
      <w:pPr>
        <w:tabs>
          <w:tab w:val="num" w:pos="2880"/>
        </w:tabs>
        <w:ind w:left="2880" w:hanging="360"/>
      </w:pPr>
      <w:rPr>
        <w:rFonts w:ascii="Arial" w:hAnsi="Arial" w:hint="default"/>
      </w:rPr>
    </w:lvl>
    <w:lvl w:ilvl="4" w:tplc="53425BDC" w:tentative="1">
      <w:start w:val="1"/>
      <w:numFmt w:val="bullet"/>
      <w:lvlText w:val="•"/>
      <w:lvlJc w:val="left"/>
      <w:pPr>
        <w:tabs>
          <w:tab w:val="num" w:pos="3600"/>
        </w:tabs>
        <w:ind w:left="3600" w:hanging="360"/>
      </w:pPr>
      <w:rPr>
        <w:rFonts w:ascii="Arial" w:hAnsi="Arial" w:hint="default"/>
      </w:rPr>
    </w:lvl>
    <w:lvl w:ilvl="5" w:tplc="8426494A" w:tentative="1">
      <w:start w:val="1"/>
      <w:numFmt w:val="bullet"/>
      <w:lvlText w:val="•"/>
      <w:lvlJc w:val="left"/>
      <w:pPr>
        <w:tabs>
          <w:tab w:val="num" w:pos="4320"/>
        </w:tabs>
        <w:ind w:left="4320" w:hanging="360"/>
      </w:pPr>
      <w:rPr>
        <w:rFonts w:ascii="Arial" w:hAnsi="Arial" w:hint="default"/>
      </w:rPr>
    </w:lvl>
    <w:lvl w:ilvl="6" w:tplc="1A2A02FC" w:tentative="1">
      <w:start w:val="1"/>
      <w:numFmt w:val="bullet"/>
      <w:lvlText w:val="•"/>
      <w:lvlJc w:val="left"/>
      <w:pPr>
        <w:tabs>
          <w:tab w:val="num" w:pos="5040"/>
        </w:tabs>
        <w:ind w:left="5040" w:hanging="360"/>
      </w:pPr>
      <w:rPr>
        <w:rFonts w:ascii="Arial" w:hAnsi="Arial" w:hint="default"/>
      </w:rPr>
    </w:lvl>
    <w:lvl w:ilvl="7" w:tplc="F04A0D70" w:tentative="1">
      <w:start w:val="1"/>
      <w:numFmt w:val="bullet"/>
      <w:lvlText w:val="•"/>
      <w:lvlJc w:val="left"/>
      <w:pPr>
        <w:tabs>
          <w:tab w:val="num" w:pos="5760"/>
        </w:tabs>
        <w:ind w:left="5760" w:hanging="360"/>
      </w:pPr>
      <w:rPr>
        <w:rFonts w:ascii="Arial" w:hAnsi="Arial" w:hint="default"/>
      </w:rPr>
    </w:lvl>
    <w:lvl w:ilvl="8" w:tplc="FFB6A65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9E3A5B"/>
    <w:multiLevelType w:val="hybridMultilevel"/>
    <w:tmpl w:val="062E873A"/>
    <w:lvl w:ilvl="0" w:tplc="2B3E4440">
      <w:start w:val="1"/>
      <w:numFmt w:val="bullet"/>
      <w:lvlText w:val="•"/>
      <w:lvlJc w:val="left"/>
      <w:pPr>
        <w:tabs>
          <w:tab w:val="num" w:pos="720"/>
        </w:tabs>
        <w:ind w:left="720" w:hanging="360"/>
      </w:pPr>
      <w:rPr>
        <w:rFonts w:ascii="Arial" w:hAnsi="Arial" w:hint="default"/>
      </w:rPr>
    </w:lvl>
    <w:lvl w:ilvl="1" w:tplc="B99402E2" w:tentative="1">
      <w:start w:val="1"/>
      <w:numFmt w:val="bullet"/>
      <w:lvlText w:val="•"/>
      <w:lvlJc w:val="left"/>
      <w:pPr>
        <w:tabs>
          <w:tab w:val="num" w:pos="1440"/>
        </w:tabs>
        <w:ind w:left="1440" w:hanging="360"/>
      </w:pPr>
      <w:rPr>
        <w:rFonts w:ascii="Arial" w:hAnsi="Arial" w:hint="default"/>
      </w:rPr>
    </w:lvl>
    <w:lvl w:ilvl="2" w:tplc="EA2C4168" w:tentative="1">
      <w:start w:val="1"/>
      <w:numFmt w:val="bullet"/>
      <w:lvlText w:val="•"/>
      <w:lvlJc w:val="left"/>
      <w:pPr>
        <w:tabs>
          <w:tab w:val="num" w:pos="2160"/>
        </w:tabs>
        <w:ind w:left="2160" w:hanging="360"/>
      </w:pPr>
      <w:rPr>
        <w:rFonts w:ascii="Arial" w:hAnsi="Arial" w:hint="default"/>
      </w:rPr>
    </w:lvl>
    <w:lvl w:ilvl="3" w:tplc="AC085EA4" w:tentative="1">
      <w:start w:val="1"/>
      <w:numFmt w:val="bullet"/>
      <w:lvlText w:val="•"/>
      <w:lvlJc w:val="left"/>
      <w:pPr>
        <w:tabs>
          <w:tab w:val="num" w:pos="2880"/>
        </w:tabs>
        <w:ind w:left="2880" w:hanging="360"/>
      </w:pPr>
      <w:rPr>
        <w:rFonts w:ascii="Arial" w:hAnsi="Arial" w:hint="default"/>
      </w:rPr>
    </w:lvl>
    <w:lvl w:ilvl="4" w:tplc="4B80C260" w:tentative="1">
      <w:start w:val="1"/>
      <w:numFmt w:val="bullet"/>
      <w:lvlText w:val="•"/>
      <w:lvlJc w:val="left"/>
      <w:pPr>
        <w:tabs>
          <w:tab w:val="num" w:pos="3600"/>
        </w:tabs>
        <w:ind w:left="3600" w:hanging="360"/>
      </w:pPr>
      <w:rPr>
        <w:rFonts w:ascii="Arial" w:hAnsi="Arial" w:hint="default"/>
      </w:rPr>
    </w:lvl>
    <w:lvl w:ilvl="5" w:tplc="76844004" w:tentative="1">
      <w:start w:val="1"/>
      <w:numFmt w:val="bullet"/>
      <w:lvlText w:val="•"/>
      <w:lvlJc w:val="left"/>
      <w:pPr>
        <w:tabs>
          <w:tab w:val="num" w:pos="4320"/>
        </w:tabs>
        <w:ind w:left="4320" w:hanging="360"/>
      </w:pPr>
      <w:rPr>
        <w:rFonts w:ascii="Arial" w:hAnsi="Arial" w:hint="default"/>
      </w:rPr>
    </w:lvl>
    <w:lvl w:ilvl="6" w:tplc="6C36C694" w:tentative="1">
      <w:start w:val="1"/>
      <w:numFmt w:val="bullet"/>
      <w:lvlText w:val="•"/>
      <w:lvlJc w:val="left"/>
      <w:pPr>
        <w:tabs>
          <w:tab w:val="num" w:pos="5040"/>
        </w:tabs>
        <w:ind w:left="5040" w:hanging="360"/>
      </w:pPr>
      <w:rPr>
        <w:rFonts w:ascii="Arial" w:hAnsi="Arial" w:hint="default"/>
      </w:rPr>
    </w:lvl>
    <w:lvl w:ilvl="7" w:tplc="C046F9D4" w:tentative="1">
      <w:start w:val="1"/>
      <w:numFmt w:val="bullet"/>
      <w:lvlText w:val="•"/>
      <w:lvlJc w:val="left"/>
      <w:pPr>
        <w:tabs>
          <w:tab w:val="num" w:pos="5760"/>
        </w:tabs>
        <w:ind w:left="5760" w:hanging="360"/>
      </w:pPr>
      <w:rPr>
        <w:rFonts w:ascii="Arial" w:hAnsi="Arial" w:hint="default"/>
      </w:rPr>
    </w:lvl>
    <w:lvl w:ilvl="8" w:tplc="C2A8185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6800306"/>
    <w:multiLevelType w:val="hybridMultilevel"/>
    <w:tmpl w:val="427A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C0292"/>
    <w:multiLevelType w:val="hybridMultilevel"/>
    <w:tmpl w:val="9152621E"/>
    <w:lvl w:ilvl="0" w:tplc="B17A2420">
      <w:start w:val="1"/>
      <w:numFmt w:val="bullet"/>
      <w:lvlText w:val="•"/>
      <w:lvlJc w:val="left"/>
      <w:pPr>
        <w:tabs>
          <w:tab w:val="num" w:pos="720"/>
        </w:tabs>
        <w:ind w:left="720" w:hanging="360"/>
      </w:pPr>
      <w:rPr>
        <w:rFonts w:ascii="Arial" w:hAnsi="Arial" w:hint="default"/>
      </w:rPr>
    </w:lvl>
    <w:lvl w:ilvl="1" w:tplc="67EC2A06" w:tentative="1">
      <w:start w:val="1"/>
      <w:numFmt w:val="bullet"/>
      <w:lvlText w:val="•"/>
      <w:lvlJc w:val="left"/>
      <w:pPr>
        <w:tabs>
          <w:tab w:val="num" w:pos="1440"/>
        </w:tabs>
        <w:ind w:left="1440" w:hanging="360"/>
      </w:pPr>
      <w:rPr>
        <w:rFonts w:ascii="Arial" w:hAnsi="Arial" w:hint="default"/>
      </w:rPr>
    </w:lvl>
    <w:lvl w:ilvl="2" w:tplc="9D265C08" w:tentative="1">
      <w:start w:val="1"/>
      <w:numFmt w:val="bullet"/>
      <w:lvlText w:val="•"/>
      <w:lvlJc w:val="left"/>
      <w:pPr>
        <w:tabs>
          <w:tab w:val="num" w:pos="2160"/>
        </w:tabs>
        <w:ind w:left="2160" w:hanging="360"/>
      </w:pPr>
      <w:rPr>
        <w:rFonts w:ascii="Arial" w:hAnsi="Arial" w:hint="default"/>
      </w:rPr>
    </w:lvl>
    <w:lvl w:ilvl="3" w:tplc="346A3F42" w:tentative="1">
      <w:start w:val="1"/>
      <w:numFmt w:val="bullet"/>
      <w:lvlText w:val="•"/>
      <w:lvlJc w:val="left"/>
      <w:pPr>
        <w:tabs>
          <w:tab w:val="num" w:pos="2880"/>
        </w:tabs>
        <w:ind w:left="2880" w:hanging="360"/>
      </w:pPr>
      <w:rPr>
        <w:rFonts w:ascii="Arial" w:hAnsi="Arial" w:hint="default"/>
      </w:rPr>
    </w:lvl>
    <w:lvl w:ilvl="4" w:tplc="540CE1C6" w:tentative="1">
      <w:start w:val="1"/>
      <w:numFmt w:val="bullet"/>
      <w:lvlText w:val="•"/>
      <w:lvlJc w:val="left"/>
      <w:pPr>
        <w:tabs>
          <w:tab w:val="num" w:pos="3600"/>
        </w:tabs>
        <w:ind w:left="3600" w:hanging="360"/>
      </w:pPr>
      <w:rPr>
        <w:rFonts w:ascii="Arial" w:hAnsi="Arial" w:hint="default"/>
      </w:rPr>
    </w:lvl>
    <w:lvl w:ilvl="5" w:tplc="0ABADE8E" w:tentative="1">
      <w:start w:val="1"/>
      <w:numFmt w:val="bullet"/>
      <w:lvlText w:val="•"/>
      <w:lvlJc w:val="left"/>
      <w:pPr>
        <w:tabs>
          <w:tab w:val="num" w:pos="4320"/>
        </w:tabs>
        <w:ind w:left="4320" w:hanging="360"/>
      </w:pPr>
      <w:rPr>
        <w:rFonts w:ascii="Arial" w:hAnsi="Arial" w:hint="default"/>
      </w:rPr>
    </w:lvl>
    <w:lvl w:ilvl="6" w:tplc="84F052E2" w:tentative="1">
      <w:start w:val="1"/>
      <w:numFmt w:val="bullet"/>
      <w:lvlText w:val="•"/>
      <w:lvlJc w:val="left"/>
      <w:pPr>
        <w:tabs>
          <w:tab w:val="num" w:pos="5040"/>
        </w:tabs>
        <w:ind w:left="5040" w:hanging="360"/>
      </w:pPr>
      <w:rPr>
        <w:rFonts w:ascii="Arial" w:hAnsi="Arial" w:hint="default"/>
      </w:rPr>
    </w:lvl>
    <w:lvl w:ilvl="7" w:tplc="FF6C6804" w:tentative="1">
      <w:start w:val="1"/>
      <w:numFmt w:val="bullet"/>
      <w:lvlText w:val="•"/>
      <w:lvlJc w:val="left"/>
      <w:pPr>
        <w:tabs>
          <w:tab w:val="num" w:pos="5760"/>
        </w:tabs>
        <w:ind w:left="5760" w:hanging="360"/>
      </w:pPr>
      <w:rPr>
        <w:rFonts w:ascii="Arial" w:hAnsi="Arial" w:hint="default"/>
      </w:rPr>
    </w:lvl>
    <w:lvl w:ilvl="8" w:tplc="F008EE0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D45E47"/>
    <w:multiLevelType w:val="hybridMultilevel"/>
    <w:tmpl w:val="291EE47E"/>
    <w:lvl w:ilvl="0" w:tplc="3140B246">
      <w:start w:val="1"/>
      <w:numFmt w:val="bullet"/>
      <w:lvlText w:val="•"/>
      <w:lvlJc w:val="left"/>
      <w:pPr>
        <w:tabs>
          <w:tab w:val="num" w:pos="720"/>
        </w:tabs>
        <w:ind w:left="720" w:hanging="360"/>
      </w:pPr>
      <w:rPr>
        <w:rFonts w:ascii="Arial" w:hAnsi="Arial" w:hint="default"/>
      </w:rPr>
    </w:lvl>
    <w:lvl w:ilvl="1" w:tplc="A9360BEA" w:tentative="1">
      <w:start w:val="1"/>
      <w:numFmt w:val="bullet"/>
      <w:lvlText w:val="•"/>
      <w:lvlJc w:val="left"/>
      <w:pPr>
        <w:tabs>
          <w:tab w:val="num" w:pos="1440"/>
        </w:tabs>
        <w:ind w:left="1440" w:hanging="360"/>
      </w:pPr>
      <w:rPr>
        <w:rFonts w:ascii="Arial" w:hAnsi="Arial" w:hint="default"/>
      </w:rPr>
    </w:lvl>
    <w:lvl w:ilvl="2" w:tplc="80C6906A" w:tentative="1">
      <w:start w:val="1"/>
      <w:numFmt w:val="bullet"/>
      <w:lvlText w:val="•"/>
      <w:lvlJc w:val="left"/>
      <w:pPr>
        <w:tabs>
          <w:tab w:val="num" w:pos="2160"/>
        </w:tabs>
        <w:ind w:left="2160" w:hanging="360"/>
      </w:pPr>
      <w:rPr>
        <w:rFonts w:ascii="Arial" w:hAnsi="Arial" w:hint="default"/>
      </w:rPr>
    </w:lvl>
    <w:lvl w:ilvl="3" w:tplc="9DF8B068" w:tentative="1">
      <w:start w:val="1"/>
      <w:numFmt w:val="bullet"/>
      <w:lvlText w:val="•"/>
      <w:lvlJc w:val="left"/>
      <w:pPr>
        <w:tabs>
          <w:tab w:val="num" w:pos="2880"/>
        </w:tabs>
        <w:ind w:left="2880" w:hanging="360"/>
      </w:pPr>
      <w:rPr>
        <w:rFonts w:ascii="Arial" w:hAnsi="Arial" w:hint="default"/>
      </w:rPr>
    </w:lvl>
    <w:lvl w:ilvl="4" w:tplc="FC281E32" w:tentative="1">
      <w:start w:val="1"/>
      <w:numFmt w:val="bullet"/>
      <w:lvlText w:val="•"/>
      <w:lvlJc w:val="left"/>
      <w:pPr>
        <w:tabs>
          <w:tab w:val="num" w:pos="3600"/>
        </w:tabs>
        <w:ind w:left="3600" w:hanging="360"/>
      </w:pPr>
      <w:rPr>
        <w:rFonts w:ascii="Arial" w:hAnsi="Arial" w:hint="default"/>
      </w:rPr>
    </w:lvl>
    <w:lvl w:ilvl="5" w:tplc="DCF8D98C" w:tentative="1">
      <w:start w:val="1"/>
      <w:numFmt w:val="bullet"/>
      <w:lvlText w:val="•"/>
      <w:lvlJc w:val="left"/>
      <w:pPr>
        <w:tabs>
          <w:tab w:val="num" w:pos="4320"/>
        </w:tabs>
        <w:ind w:left="4320" w:hanging="360"/>
      </w:pPr>
      <w:rPr>
        <w:rFonts w:ascii="Arial" w:hAnsi="Arial" w:hint="default"/>
      </w:rPr>
    </w:lvl>
    <w:lvl w:ilvl="6" w:tplc="836401A8" w:tentative="1">
      <w:start w:val="1"/>
      <w:numFmt w:val="bullet"/>
      <w:lvlText w:val="•"/>
      <w:lvlJc w:val="left"/>
      <w:pPr>
        <w:tabs>
          <w:tab w:val="num" w:pos="5040"/>
        </w:tabs>
        <w:ind w:left="5040" w:hanging="360"/>
      </w:pPr>
      <w:rPr>
        <w:rFonts w:ascii="Arial" w:hAnsi="Arial" w:hint="default"/>
      </w:rPr>
    </w:lvl>
    <w:lvl w:ilvl="7" w:tplc="0C5807E4" w:tentative="1">
      <w:start w:val="1"/>
      <w:numFmt w:val="bullet"/>
      <w:lvlText w:val="•"/>
      <w:lvlJc w:val="left"/>
      <w:pPr>
        <w:tabs>
          <w:tab w:val="num" w:pos="5760"/>
        </w:tabs>
        <w:ind w:left="5760" w:hanging="360"/>
      </w:pPr>
      <w:rPr>
        <w:rFonts w:ascii="Arial" w:hAnsi="Arial" w:hint="default"/>
      </w:rPr>
    </w:lvl>
    <w:lvl w:ilvl="8" w:tplc="18A6DC5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903E38"/>
    <w:multiLevelType w:val="hybridMultilevel"/>
    <w:tmpl w:val="433E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C54425"/>
    <w:multiLevelType w:val="multilevel"/>
    <w:tmpl w:val="A6D610C8"/>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FF1CE7"/>
    <w:multiLevelType w:val="hybridMultilevel"/>
    <w:tmpl w:val="0A20DEC8"/>
    <w:lvl w:ilvl="0" w:tplc="485A1B26">
      <w:start w:val="1"/>
      <w:numFmt w:val="bullet"/>
      <w:lvlText w:val="•"/>
      <w:lvlJc w:val="left"/>
      <w:pPr>
        <w:tabs>
          <w:tab w:val="num" w:pos="720"/>
        </w:tabs>
        <w:ind w:left="720" w:hanging="360"/>
      </w:pPr>
      <w:rPr>
        <w:rFonts w:ascii="Arial" w:hAnsi="Arial" w:hint="default"/>
      </w:rPr>
    </w:lvl>
    <w:lvl w:ilvl="1" w:tplc="0A6E9DBE" w:tentative="1">
      <w:start w:val="1"/>
      <w:numFmt w:val="bullet"/>
      <w:lvlText w:val="•"/>
      <w:lvlJc w:val="left"/>
      <w:pPr>
        <w:tabs>
          <w:tab w:val="num" w:pos="1440"/>
        </w:tabs>
        <w:ind w:left="1440" w:hanging="360"/>
      </w:pPr>
      <w:rPr>
        <w:rFonts w:ascii="Arial" w:hAnsi="Arial" w:hint="default"/>
      </w:rPr>
    </w:lvl>
    <w:lvl w:ilvl="2" w:tplc="154A2040" w:tentative="1">
      <w:start w:val="1"/>
      <w:numFmt w:val="bullet"/>
      <w:lvlText w:val="•"/>
      <w:lvlJc w:val="left"/>
      <w:pPr>
        <w:tabs>
          <w:tab w:val="num" w:pos="2160"/>
        </w:tabs>
        <w:ind w:left="2160" w:hanging="360"/>
      </w:pPr>
      <w:rPr>
        <w:rFonts w:ascii="Arial" w:hAnsi="Arial" w:hint="default"/>
      </w:rPr>
    </w:lvl>
    <w:lvl w:ilvl="3" w:tplc="9C5E583E" w:tentative="1">
      <w:start w:val="1"/>
      <w:numFmt w:val="bullet"/>
      <w:lvlText w:val="•"/>
      <w:lvlJc w:val="left"/>
      <w:pPr>
        <w:tabs>
          <w:tab w:val="num" w:pos="2880"/>
        </w:tabs>
        <w:ind w:left="2880" w:hanging="360"/>
      </w:pPr>
      <w:rPr>
        <w:rFonts w:ascii="Arial" w:hAnsi="Arial" w:hint="default"/>
      </w:rPr>
    </w:lvl>
    <w:lvl w:ilvl="4" w:tplc="B51EE50A" w:tentative="1">
      <w:start w:val="1"/>
      <w:numFmt w:val="bullet"/>
      <w:lvlText w:val="•"/>
      <w:lvlJc w:val="left"/>
      <w:pPr>
        <w:tabs>
          <w:tab w:val="num" w:pos="3600"/>
        </w:tabs>
        <w:ind w:left="3600" w:hanging="360"/>
      </w:pPr>
      <w:rPr>
        <w:rFonts w:ascii="Arial" w:hAnsi="Arial" w:hint="default"/>
      </w:rPr>
    </w:lvl>
    <w:lvl w:ilvl="5" w:tplc="7548D478" w:tentative="1">
      <w:start w:val="1"/>
      <w:numFmt w:val="bullet"/>
      <w:lvlText w:val="•"/>
      <w:lvlJc w:val="left"/>
      <w:pPr>
        <w:tabs>
          <w:tab w:val="num" w:pos="4320"/>
        </w:tabs>
        <w:ind w:left="4320" w:hanging="360"/>
      </w:pPr>
      <w:rPr>
        <w:rFonts w:ascii="Arial" w:hAnsi="Arial" w:hint="default"/>
      </w:rPr>
    </w:lvl>
    <w:lvl w:ilvl="6" w:tplc="8A7E907E" w:tentative="1">
      <w:start w:val="1"/>
      <w:numFmt w:val="bullet"/>
      <w:lvlText w:val="•"/>
      <w:lvlJc w:val="left"/>
      <w:pPr>
        <w:tabs>
          <w:tab w:val="num" w:pos="5040"/>
        </w:tabs>
        <w:ind w:left="5040" w:hanging="360"/>
      </w:pPr>
      <w:rPr>
        <w:rFonts w:ascii="Arial" w:hAnsi="Arial" w:hint="default"/>
      </w:rPr>
    </w:lvl>
    <w:lvl w:ilvl="7" w:tplc="CE60B79E" w:tentative="1">
      <w:start w:val="1"/>
      <w:numFmt w:val="bullet"/>
      <w:lvlText w:val="•"/>
      <w:lvlJc w:val="left"/>
      <w:pPr>
        <w:tabs>
          <w:tab w:val="num" w:pos="5760"/>
        </w:tabs>
        <w:ind w:left="5760" w:hanging="360"/>
      </w:pPr>
      <w:rPr>
        <w:rFonts w:ascii="Arial" w:hAnsi="Arial" w:hint="default"/>
      </w:rPr>
    </w:lvl>
    <w:lvl w:ilvl="8" w:tplc="C1DA770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A85F67"/>
    <w:multiLevelType w:val="hybridMultilevel"/>
    <w:tmpl w:val="7B02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724440">
    <w:abstractNumId w:val="25"/>
  </w:num>
  <w:num w:numId="2" w16cid:durableId="591931961">
    <w:abstractNumId w:val="0"/>
  </w:num>
  <w:num w:numId="3" w16cid:durableId="76947891">
    <w:abstractNumId w:val="8"/>
  </w:num>
  <w:num w:numId="4" w16cid:durableId="1730105146">
    <w:abstractNumId w:val="26"/>
  </w:num>
  <w:num w:numId="5" w16cid:durableId="113452894">
    <w:abstractNumId w:val="19"/>
  </w:num>
  <w:num w:numId="6" w16cid:durableId="1227568341">
    <w:abstractNumId w:val="2"/>
  </w:num>
  <w:num w:numId="7" w16cid:durableId="1995377115">
    <w:abstractNumId w:val="7"/>
  </w:num>
  <w:num w:numId="8" w16cid:durableId="316812690">
    <w:abstractNumId w:val="24"/>
  </w:num>
  <w:num w:numId="9" w16cid:durableId="1012495246">
    <w:abstractNumId w:val="16"/>
  </w:num>
  <w:num w:numId="10" w16cid:durableId="1808156807">
    <w:abstractNumId w:val="4"/>
  </w:num>
  <w:num w:numId="11" w16cid:durableId="324018156">
    <w:abstractNumId w:val="17"/>
  </w:num>
  <w:num w:numId="12" w16cid:durableId="1011108863">
    <w:abstractNumId w:val="5"/>
  </w:num>
  <w:num w:numId="13" w16cid:durableId="52628833">
    <w:abstractNumId w:val="1"/>
  </w:num>
  <w:num w:numId="14" w16cid:durableId="1200434218">
    <w:abstractNumId w:val="27"/>
  </w:num>
  <w:num w:numId="15" w16cid:durableId="1909614767">
    <w:abstractNumId w:val="13"/>
  </w:num>
  <w:num w:numId="16" w16cid:durableId="1569261992">
    <w:abstractNumId w:val="18"/>
  </w:num>
  <w:num w:numId="17" w16cid:durableId="1827630414">
    <w:abstractNumId w:val="20"/>
  </w:num>
  <w:num w:numId="18" w16cid:durableId="1483811316">
    <w:abstractNumId w:val="12"/>
  </w:num>
  <w:num w:numId="19" w16cid:durableId="883297783">
    <w:abstractNumId w:val="11"/>
  </w:num>
  <w:num w:numId="20" w16cid:durableId="1681815292">
    <w:abstractNumId w:val="14"/>
  </w:num>
  <w:num w:numId="21" w16cid:durableId="1772698926">
    <w:abstractNumId w:val="9"/>
  </w:num>
  <w:num w:numId="22" w16cid:durableId="1356156187">
    <w:abstractNumId w:val="15"/>
  </w:num>
  <w:num w:numId="23" w16cid:durableId="970328812">
    <w:abstractNumId w:val="3"/>
  </w:num>
  <w:num w:numId="24" w16cid:durableId="1843424747">
    <w:abstractNumId w:val="22"/>
  </w:num>
  <w:num w:numId="25" w16cid:durableId="1265647801">
    <w:abstractNumId w:val="10"/>
  </w:num>
  <w:num w:numId="26" w16cid:durableId="1297491894">
    <w:abstractNumId w:val="6"/>
  </w:num>
  <w:num w:numId="27" w16cid:durableId="1382051849">
    <w:abstractNumId w:val="23"/>
  </w:num>
  <w:num w:numId="28" w16cid:durableId="12437536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2D"/>
    <w:rsid w:val="000002C9"/>
    <w:rsid w:val="00001E6D"/>
    <w:rsid w:val="00002630"/>
    <w:rsid w:val="00004494"/>
    <w:rsid w:val="00007088"/>
    <w:rsid w:val="00007BD9"/>
    <w:rsid w:val="00011C32"/>
    <w:rsid w:val="000140D1"/>
    <w:rsid w:val="00014314"/>
    <w:rsid w:val="00016E3C"/>
    <w:rsid w:val="000176AF"/>
    <w:rsid w:val="000207D8"/>
    <w:rsid w:val="000210FF"/>
    <w:rsid w:val="00021854"/>
    <w:rsid w:val="00023140"/>
    <w:rsid w:val="0002350F"/>
    <w:rsid w:val="00023DBA"/>
    <w:rsid w:val="0002492B"/>
    <w:rsid w:val="00026A58"/>
    <w:rsid w:val="00027BE1"/>
    <w:rsid w:val="000321E1"/>
    <w:rsid w:val="00032E80"/>
    <w:rsid w:val="000340EA"/>
    <w:rsid w:val="00034382"/>
    <w:rsid w:val="000347F0"/>
    <w:rsid w:val="00034E48"/>
    <w:rsid w:val="00036783"/>
    <w:rsid w:val="00040B51"/>
    <w:rsid w:val="0004186D"/>
    <w:rsid w:val="0004374A"/>
    <w:rsid w:val="000456CF"/>
    <w:rsid w:val="000475AB"/>
    <w:rsid w:val="00047E68"/>
    <w:rsid w:val="0005230B"/>
    <w:rsid w:val="000526AB"/>
    <w:rsid w:val="00052A54"/>
    <w:rsid w:val="00054979"/>
    <w:rsid w:val="0006208C"/>
    <w:rsid w:val="000628C5"/>
    <w:rsid w:val="00066267"/>
    <w:rsid w:val="0007029B"/>
    <w:rsid w:val="00070D29"/>
    <w:rsid w:val="00070E20"/>
    <w:rsid w:val="00070EB7"/>
    <w:rsid w:val="00072520"/>
    <w:rsid w:val="00074C93"/>
    <w:rsid w:val="00075602"/>
    <w:rsid w:val="00076245"/>
    <w:rsid w:val="00080A22"/>
    <w:rsid w:val="000817AE"/>
    <w:rsid w:val="00085EBF"/>
    <w:rsid w:val="000907C5"/>
    <w:rsid w:val="00094FC6"/>
    <w:rsid w:val="00096DC4"/>
    <w:rsid w:val="0009757D"/>
    <w:rsid w:val="000A1F75"/>
    <w:rsid w:val="000A2564"/>
    <w:rsid w:val="000A5A7B"/>
    <w:rsid w:val="000A7174"/>
    <w:rsid w:val="000A75BB"/>
    <w:rsid w:val="000B0393"/>
    <w:rsid w:val="000B21C4"/>
    <w:rsid w:val="000B378F"/>
    <w:rsid w:val="000B4A24"/>
    <w:rsid w:val="000B53EB"/>
    <w:rsid w:val="000B5AAB"/>
    <w:rsid w:val="000B782C"/>
    <w:rsid w:val="000B7B91"/>
    <w:rsid w:val="000C39FB"/>
    <w:rsid w:val="000C4090"/>
    <w:rsid w:val="000C5233"/>
    <w:rsid w:val="000C6B2B"/>
    <w:rsid w:val="000D2568"/>
    <w:rsid w:val="000D2938"/>
    <w:rsid w:val="000D2F7B"/>
    <w:rsid w:val="000E00A2"/>
    <w:rsid w:val="000E2563"/>
    <w:rsid w:val="000E3F67"/>
    <w:rsid w:val="000E6459"/>
    <w:rsid w:val="000E65AB"/>
    <w:rsid w:val="000E6EAB"/>
    <w:rsid w:val="000E716C"/>
    <w:rsid w:val="000F2FF5"/>
    <w:rsid w:val="000F4D16"/>
    <w:rsid w:val="000F52D8"/>
    <w:rsid w:val="000F6485"/>
    <w:rsid w:val="000F68F1"/>
    <w:rsid w:val="000F7057"/>
    <w:rsid w:val="00103FA1"/>
    <w:rsid w:val="001041DB"/>
    <w:rsid w:val="001056B2"/>
    <w:rsid w:val="00105A9E"/>
    <w:rsid w:val="00106FAE"/>
    <w:rsid w:val="00107752"/>
    <w:rsid w:val="00107BD6"/>
    <w:rsid w:val="001123B6"/>
    <w:rsid w:val="00112A38"/>
    <w:rsid w:val="00113652"/>
    <w:rsid w:val="00117B55"/>
    <w:rsid w:val="00117BC5"/>
    <w:rsid w:val="00117F01"/>
    <w:rsid w:val="00120A21"/>
    <w:rsid w:val="0012202F"/>
    <w:rsid w:val="001223DA"/>
    <w:rsid w:val="00122EB2"/>
    <w:rsid w:val="00123FEB"/>
    <w:rsid w:val="001246A3"/>
    <w:rsid w:val="00125478"/>
    <w:rsid w:val="001266BD"/>
    <w:rsid w:val="00126DAB"/>
    <w:rsid w:val="001271B5"/>
    <w:rsid w:val="00127482"/>
    <w:rsid w:val="00127751"/>
    <w:rsid w:val="00130210"/>
    <w:rsid w:val="0013114D"/>
    <w:rsid w:val="0013151C"/>
    <w:rsid w:val="0013161B"/>
    <w:rsid w:val="00132414"/>
    <w:rsid w:val="001327D5"/>
    <w:rsid w:val="001330DC"/>
    <w:rsid w:val="001337AD"/>
    <w:rsid w:val="0013471D"/>
    <w:rsid w:val="001375ED"/>
    <w:rsid w:val="00140549"/>
    <w:rsid w:val="0014532E"/>
    <w:rsid w:val="00145C91"/>
    <w:rsid w:val="0014677B"/>
    <w:rsid w:val="001537F2"/>
    <w:rsid w:val="001541D6"/>
    <w:rsid w:val="0015588A"/>
    <w:rsid w:val="00155904"/>
    <w:rsid w:val="00156F13"/>
    <w:rsid w:val="00160608"/>
    <w:rsid w:val="00160AA8"/>
    <w:rsid w:val="00163DDB"/>
    <w:rsid w:val="00164061"/>
    <w:rsid w:val="001665CD"/>
    <w:rsid w:val="00166BA4"/>
    <w:rsid w:val="001670F0"/>
    <w:rsid w:val="00167154"/>
    <w:rsid w:val="001679A0"/>
    <w:rsid w:val="00170D18"/>
    <w:rsid w:val="00172F0E"/>
    <w:rsid w:val="0017644B"/>
    <w:rsid w:val="00176AA0"/>
    <w:rsid w:val="00177566"/>
    <w:rsid w:val="00190750"/>
    <w:rsid w:val="00190DAF"/>
    <w:rsid w:val="001913B6"/>
    <w:rsid w:val="0019141B"/>
    <w:rsid w:val="001A0630"/>
    <w:rsid w:val="001A0B37"/>
    <w:rsid w:val="001A1B4B"/>
    <w:rsid w:val="001A2BFF"/>
    <w:rsid w:val="001A7679"/>
    <w:rsid w:val="001B061A"/>
    <w:rsid w:val="001B24E0"/>
    <w:rsid w:val="001B2ECA"/>
    <w:rsid w:val="001B3B7C"/>
    <w:rsid w:val="001B4E1D"/>
    <w:rsid w:val="001B533B"/>
    <w:rsid w:val="001B5709"/>
    <w:rsid w:val="001C1FB5"/>
    <w:rsid w:val="001C2179"/>
    <w:rsid w:val="001C3C34"/>
    <w:rsid w:val="001C4650"/>
    <w:rsid w:val="001C6F94"/>
    <w:rsid w:val="001D1883"/>
    <w:rsid w:val="001D1ADE"/>
    <w:rsid w:val="001D2828"/>
    <w:rsid w:val="001D2B6A"/>
    <w:rsid w:val="001D4FAA"/>
    <w:rsid w:val="001D6711"/>
    <w:rsid w:val="001D72A0"/>
    <w:rsid w:val="001D7FF1"/>
    <w:rsid w:val="001E1F45"/>
    <w:rsid w:val="001E2DDA"/>
    <w:rsid w:val="001E3325"/>
    <w:rsid w:val="001E4957"/>
    <w:rsid w:val="001E4F3C"/>
    <w:rsid w:val="001E5D6D"/>
    <w:rsid w:val="001E5EC2"/>
    <w:rsid w:val="001F11A1"/>
    <w:rsid w:val="001F281C"/>
    <w:rsid w:val="001F34F5"/>
    <w:rsid w:val="001F5B77"/>
    <w:rsid w:val="001F5D44"/>
    <w:rsid w:val="001F61BD"/>
    <w:rsid w:val="001F70E9"/>
    <w:rsid w:val="0020107C"/>
    <w:rsid w:val="00202847"/>
    <w:rsid w:val="00203D07"/>
    <w:rsid w:val="00204BA6"/>
    <w:rsid w:val="00206328"/>
    <w:rsid w:val="002066A1"/>
    <w:rsid w:val="00206F0E"/>
    <w:rsid w:val="0021286D"/>
    <w:rsid w:val="00213838"/>
    <w:rsid w:val="0021513D"/>
    <w:rsid w:val="002168B9"/>
    <w:rsid w:val="00217540"/>
    <w:rsid w:val="002224B6"/>
    <w:rsid w:val="00222A23"/>
    <w:rsid w:val="00222AD0"/>
    <w:rsid w:val="00224CEA"/>
    <w:rsid w:val="002263F6"/>
    <w:rsid w:val="0022681F"/>
    <w:rsid w:val="002271EA"/>
    <w:rsid w:val="0022743C"/>
    <w:rsid w:val="002301EA"/>
    <w:rsid w:val="00231430"/>
    <w:rsid w:val="0023175B"/>
    <w:rsid w:val="0023357A"/>
    <w:rsid w:val="00233865"/>
    <w:rsid w:val="00234090"/>
    <w:rsid w:val="002347A5"/>
    <w:rsid w:val="00237352"/>
    <w:rsid w:val="0023766D"/>
    <w:rsid w:val="002427E3"/>
    <w:rsid w:val="00242AEA"/>
    <w:rsid w:val="00247BD7"/>
    <w:rsid w:val="0025121D"/>
    <w:rsid w:val="0025155F"/>
    <w:rsid w:val="00251877"/>
    <w:rsid w:val="00253316"/>
    <w:rsid w:val="00254145"/>
    <w:rsid w:val="00256807"/>
    <w:rsid w:val="00257EDD"/>
    <w:rsid w:val="0026076B"/>
    <w:rsid w:val="00260D07"/>
    <w:rsid w:val="002616B0"/>
    <w:rsid w:val="00262116"/>
    <w:rsid w:val="002635D1"/>
    <w:rsid w:val="00263D15"/>
    <w:rsid w:val="00265890"/>
    <w:rsid w:val="00266D0F"/>
    <w:rsid w:val="00266FA7"/>
    <w:rsid w:val="00267710"/>
    <w:rsid w:val="00267DCB"/>
    <w:rsid w:val="002702EE"/>
    <w:rsid w:val="00273975"/>
    <w:rsid w:val="00276CD3"/>
    <w:rsid w:val="00277BD8"/>
    <w:rsid w:val="002805CB"/>
    <w:rsid w:val="00281895"/>
    <w:rsid w:val="00282316"/>
    <w:rsid w:val="002824E0"/>
    <w:rsid w:val="00283FC8"/>
    <w:rsid w:val="0028583E"/>
    <w:rsid w:val="00291DB4"/>
    <w:rsid w:val="00291EAD"/>
    <w:rsid w:val="00294BDF"/>
    <w:rsid w:val="00296A61"/>
    <w:rsid w:val="002A0054"/>
    <w:rsid w:val="002A02BA"/>
    <w:rsid w:val="002B0317"/>
    <w:rsid w:val="002B2B0C"/>
    <w:rsid w:val="002C0BB8"/>
    <w:rsid w:val="002C2D63"/>
    <w:rsid w:val="002C4633"/>
    <w:rsid w:val="002C46B7"/>
    <w:rsid w:val="002C4A1D"/>
    <w:rsid w:val="002C7E04"/>
    <w:rsid w:val="002D3842"/>
    <w:rsid w:val="002D5174"/>
    <w:rsid w:val="002D6E7F"/>
    <w:rsid w:val="002E1AF1"/>
    <w:rsid w:val="002E3B91"/>
    <w:rsid w:val="002E4778"/>
    <w:rsid w:val="002E7025"/>
    <w:rsid w:val="002E7A41"/>
    <w:rsid w:val="002F00B9"/>
    <w:rsid w:val="002F0B72"/>
    <w:rsid w:val="002F22A2"/>
    <w:rsid w:val="002F2406"/>
    <w:rsid w:val="002F2D5F"/>
    <w:rsid w:val="002F41E1"/>
    <w:rsid w:val="002F50BA"/>
    <w:rsid w:val="002F6ABA"/>
    <w:rsid w:val="002F6D62"/>
    <w:rsid w:val="002F7A16"/>
    <w:rsid w:val="002F7F9E"/>
    <w:rsid w:val="003029B1"/>
    <w:rsid w:val="00302AF1"/>
    <w:rsid w:val="00302D60"/>
    <w:rsid w:val="003045F4"/>
    <w:rsid w:val="0030577C"/>
    <w:rsid w:val="00305C4C"/>
    <w:rsid w:val="00307408"/>
    <w:rsid w:val="003077F1"/>
    <w:rsid w:val="003079B3"/>
    <w:rsid w:val="00311B1C"/>
    <w:rsid w:val="00315844"/>
    <w:rsid w:val="0031660A"/>
    <w:rsid w:val="00320738"/>
    <w:rsid w:val="00320876"/>
    <w:rsid w:val="00320F4F"/>
    <w:rsid w:val="003213D1"/>
    <w:rsid w:val="00321664"/>
    <w:rsid w:val="003241BD"/>
    <w:rsid w:val="00324BA4"/>
    <w:rsid w:val="00325914"/>
    <w:rsid w:val="00327D83"/>
    <w:rsid w:val="00333774"/>
    <w:rsid w:val="0033480C"/>
    <w:rsid w:val="00334C64"/>
    <w:rsid w:val="0033504F"/>
    <w:rsid w:val="00335A9D"/>
    <w:rsid w:val="003426F3"/>
    <w:rsid w:val="003451C7"/>
    <w:rsid w:val="00347676"/>
    <w:rsid w:val="00347723"/>
    <w:rsid w:val="003507BC"/>
    <w:rsid w:val="00351D2D"/>
    <w:rsid w:val="003526FC"/>
    <w:rsid w:val="003527B0"/>
    <w:rsid w:val="003532BE"/>
    <w:rsid w:val="003570DA"/>
    <w:rsid w:val="003572F5"/>
    <w:rsid w:val="00357B9E"/>
    <w:rsid w:val="00360C73"/>
    <w:rsid w:val="00361999"/>
    <w:rsid w:val="00363224"/>
    <w:rsid w:val="003647F6"/>
    <w:rsid w:val="003653EF"/>
    <w:rsid w:val="00366729"/>
    <w:rsid w:val="00366F3E"/>
    <w:rsid w:val="00370507"/>
    <w:rsid w:val="00370551"/>
    <w:rsid w:val="003708C9"/>
    <w:rsid w:val="003721B5"/>
    <w:rsid w:val="0037299A"/>
    <w:rsid w:val="00373736"/>
    <w:rsid w:val="0037494A"/>
    <w:rsid w:val="00376018"/>
    <w:rsid w:val="0037603D"/>
    <w:rsid w:val="0038119E"/>
    <w:rsid w:val="00381FDF"/>
    <w:rsid w:val="00385524"/>
    <w:rsid w:val="00392B80"/>
    <w:rsid w:val="003943E7"/>
    <w:rsid w:val="00394A71"/>
    <w:rsid w:val="00396FDF"/>
    <w:rsid w:val="003A0D01"/>
    <w:rsid w:val="003A19AE"/>
    <w:rsid w:val="003A2F68"/>
    <w:rsid w:val="003A4FAD"/>
    <w:rsid w:val="003A5305"/>
    <w:rsid w:val="003A6BE0"/>
    <w:rsid w:val="003A755A"/>
    <w:rsid w:val="003B2957"/>
    <w:rsid w:val="003B43A9"/>
    <w:rsid w:val="003B4ABE"/>
    <w:rsid w:val="003B5083"/>
    <w:rsid w:val="003B7D03"/>
    <w:rsid w:val="003C0224"/>
    <w:rsid w:val="003C2305"/>
    <w:rsid w:val="003C3581"/>
    <w:rsid w:val="003C44B8"/>
    <w:rsid w:val="003C61A0"/>
    <w:rsid w:val="003D2C88"/>
    <w:rsid w:val="003D5621"/>
    <w:rsid w:val="003D7978"/>
    <w:rsid w:val="003E06A3"/>
    <w:rsid w:val="003E0FDA"/>
    <w:rsid w:val="003E1CF5"/>
    <w:rsid w:val="003E2A23"/>
    <w:rsid w:val="003E4365"/>
    <w:rsid w:val="003E4834"/>
    <w:rsid w:val="003E5913"/>
    <w:rsid w:val="003E799D"/>
    <w:rsid w:val="003F11DE"/>
    <w:rsid w:val="003F2F2B"/>
    <w:rsid w:val="003F3049"/>
    <w:rsid w:val="003F309A"/>
    <w:rsid w:val="003F3759"/>
    <w:rsid w:val="003F39AE"/>
    <w:rsid w:val="003F3E66"/>
    <w:rsid w:val="003F622E"/>
    <w:rsid w:val="003F79F8"/>
    <w:rsid w:val="0040109A"/>
    <w:rsid w:val="004048A0"/>
    <w:rsid w:val="00404E1C"/>
    <w:rsid w:val="00406411"/>
    <w:rsid w:val="004066CC"/>
    <w:rsid w:val="004120A3"/>
    <w:rsid w:val="004134CE"/>
    <w:rsid w:val="00414553"/>
    <w:rsid w:val="00416987"/>
    <w:rsid w:val="00417F5A"/>
    <w:rsid w:val="00420232"/>
    <w:rsid w:val="00420FEE"/>
    <w:rsid w:val="00422E65"/>
    <w:rsid w:val="004247E7"/>
    <w:rsid w:val="00425287"/>
    <w:rsid w:val="00425DD9"/>
    <w:rsid w:val="00425E3F"/>
    <w:rsid w:val="00426952"/>
    <w:rsid w:val="00426A01"/>
    <w:rsid w:val="0042766A"/>
    <w:rsid w:val="00430E0E"/>
    <w:rsid w:val="00431944"/>
    <w:rsid w:val="004320C6"/>
    <w:rsid w:val="004325C6"/>
    <w:rsid w:val="0043425A"/>
    <w:rsid w:val="00435789"/>
    <w:rsid w:val="00437735"/>
    <w:rsid w:val="00437765"/>
    <w:rsid w:val="00440210"/>
    <w:rsid w:val="004402FC"/>
    <w:rsid w:val="004432B0"/>
    <w:rsid w:val="00444E64"/>
    <w:rsid w:val="00445087"/>
    <w:rsid w:val="00445DD8"/>
    <w:rsid w:val="004478A5"/>
    <w:rsid w:val="004504F0"/>
    <w:rsid w:val="004527A7"/>
    <w:rsid w:val="00455F0A"/>
    <w:rsid w:val="0045637F"/>
    <w:rsid w:val="00456B82"/>
    <w:rsid w:val="00457202"/>
    <w:rsid w:val="004627EF"/>
    <w:rsid w:val="004632E6"/>
    <w:rsid w:val="00465B97"/>
    <w:rsid w:val="004679B4"/>
    <w:rsid w:val="00467A1A"/>
    <w:rsid w:val="004702BE"/>
    <w:rsid w:val="0047155C"/>
    <w:rsid w:val="00473C9F"/>
    <w:rsid w:val="0047488A"/>
    <w:rsid w:val="0047641B"/>
    <w:rsid w:val="00477204"/>
    <w:rsid w:val="00481884"/>
    <w:rsid w:val="004820A5"/>
    <w:rsid w:val="0048276A"/>
    <w:rsid w:val="00483A95"/>
    <w:rsid w:val="004860FD"/>
    <w:rsid w:val="00490965"/>
    <w:rsid w:val="00492808"/>
    <w:rsid w:val="004943C7"/>
    <w:rsid w:val="004972C1"/>
    <w:rsid w:val="004A19F9"/>
    <w:rsid w:val="004A2B5F"/>
    <w:rsid w:val="004A34F7"/>
    <w:rsid w:val="004A398C"/>
    <w:rsid w:val="004A3A8D"/>
    <w:rsid w:val="004A47F3"/>
    <w:rsid w:val="004A515C"/>
    <w:rsid w:val="004A6312"/>
    <w:rsid w:val="004A65FD"/>
    <w:rsid w:val="004B0298"/>
    <w:rsid w:val="004B02DB"/>
    <w:rsid w:val="004B1069"/>
    <w:rsid w:val="004B18E9"/>
    <w:rsid w:val="004B2248"/>
    <w:rsid w:val="004B6390"/>
    <w:rsid w:val="004B69C9"/>
    <w:rsid w:val="004B6F65"/>
    <w:rsid w:val="004C2819"/>
    <w:rsid w:val="004C410E"/>
    <w:rsid w:val="004C5698"/>
    <w:rsid w:val="004D0735"/>
    <w:rsid w:val="004D1F42"/>
    <w:rsid w:val="004D36B5"/>
    <w:rsid w:val="004D4947"/>
    <w:rsid w:val="004D5B70"/>
    <w:rsid w:val="004D6C60"/>
    <w:rsid w:val="004D6F5B"/>
    <w:rsid w:val="004E1AF9"/>
    <w:rsid w:val="004E3C72"/>
    <w:rsid w:val="004E3FA9"/>
    <w:rsid w:val="004E4528"/>
    <w:rsid w:val="004E53AC"/>
    <w:rsid w:val="004E6948"/>
    <w:rsid w:val="004F1521"/>
    <w:rsid w:val="004F15B9"/>
    <w:rsid w:val="004F1E93"/>
    <w:rsid w:val="004F3D17"/>
    <w:rsid w:val="004F4A00"/>
    <w:rsid w:val="004F501E"/>
    <w:rsid w:val="005000A8"/>
    <w:rsid w:val="005009E5"/>
    <w:rsid w:val="00501771"/>
    <w:rsid w:val="00502539"/>
    <w:rsid w:val="00505C62"/>
    <w:rsid w:val="005068DD"/>
    <w:rsid w:val="00506D6C"/>
    <w:rsid w:val="00511A4C"/>
    <w:rsid w:val="00511C96"/>
    <w:rsid w:val="005140BD"/>
    <w:rsid w:val="00514E2B"/>
    <w:rsid w:val="00521328"/>
    <w:rsid w:val="00521BA0"/>
    <w:rsid w:val="00521D7A"/>
    <w:rsid w:val="00521EDC"/>
    <w:rsid w:val="00522C21"/>
    <w:rsid w:val="005250A1"/>
    <w:rsid w:val="005336A7"/>
    <w:rsid w:val="00534FDF"/>
    <w:rsid w:val="005400C0"/>
    <w:rsid w:val="00540DD0"/>
    <w:rsid w:val="00541862"/>
    <w:rsid w:val="00541962"/>
    <w:rsid w:val="00541EAE"/>
    <w:rsid w:val="005457FC"/>
    <w:rsid w:val="00546A0E"/>
    <w:rsid w:val="00546FDB"/>
    <w:rsid w:val="0055121F"/>
    <w:rsid w:val="00551494"/>
    <w:rsid w:val="00551FFB"/>
    <w:rsid w:val="005543E0"/>
    <w:rsid w:val="0055561F"/>
    <w:rsid w:val="00555C37"/>
    <w:rsid w:val="00556AB9"/>
    <w:rsid w:val="005601F8"/>
    <w:rsid w:val="0056167E"/>
    <w:rsid w:val="00565669"/>
    <w:rsid w:val="00566F80"/>
    <w:rsid w:val="00567501"/>
    <w:rsid w:val="0056794A"/>
    <w:rsid w:val="005706C6"/>
    <w:rsid w:val="005713D1"/>
    <w:rsid w:val="00572FB6"/>
    <w:rsid w:val="00573F95"/>
    <w:rsid w:val="00576057"/>
    <w:rsid w:val="00577727"/>
    <w:rsid w:val="005804E8"/>
    <w:rsid w:val="00580D26"/>
    <w:rsid w:val="00580D44"/>
    <w:rsid w:val="00581DFE"/>
    <w:rsid w:val="00582005"/>
    <w:rsid w:val="00586CEB"/>
    <w:rsid w:val="005874F7"/>
    <w:rsid w:val="005876F4"/>
    <w:rsid w:val="0059016C"/>
    <w:rsid w:val="00590DB0"/>
    <w:rsid w:val="0059663D"/>
    <w:rsid w:val="00596DA7"/>
    <w:rsid w:val="00597436"/>
    <w:rsid w:val="005A0578"/>
    <w:rsid w:val="005A060C"/>
    <w:rsid w:val="005A07C0"/>
    <w:rsid w:val="005A0A3C"/>
    <w:rsid w:val="005A0AD0"/>
    <w:rsid w:val="005A24E7"/>
    <w:rsid w:val="005A340D"/>
    <w:rsid w:val="005A38FD"/>
    <w:rsid w:val="005A4D57"/>
    <w:rsid w:val="005A6128"/>
    <w:rsid w:val="005A77F3"/>
    <w:rsid w:val="005B018D"/>
    <w:rsid w:val="005B0654"/>
    <w:rsid w:val="005B1C16"/>
    <w:rsid w:val="005B4A80"/>
    <w:rsid w:val="005B6E4C"/>
    <w:rsid w:val="005C14CD"/>
    <w:rsid w:val="005C18FF"/>
    <w:rsid w:val="005C2279"/>
    <w:rsid w:val="005C2D2F"/>
    <w:rsid w:val="005C2E83"/>
    <w:rsid w:val="005C47F1"/>
    <w:rsid w:val="005C58BE"/>
    <w:rsid w:val="005C58EC"/>
    <w:rsid w:val="005C62AC"/>
    <w:rsid w:val="005C6AF1"/>
    <w:rsid w:val="005D09E3"/>
    <w:rsid w:val="005D17D8"/>
    <w:rsid w:val="005D3B01"/>
    <w:rsid w:val="005D70E4"/>
    <w:rsid w:val="005D7660"/>
    <w:rsid w:val="005E1FD5"/>
    <w:rsid w:val="005E284B"/>
    <w:rsid w:val="005E2E1E"/>
    <w:rsid w:val="005E3F6D"/>
    <w:rsid w:val="005E4A33"/>
    <w:rsid w:val="005E4B4F"/>
    <w:rsid w:val="005E7906"/>
    <w:rsid w:val="005F1E6A"/>
    <w:rsid w:val="005F2644"/>
    <w:rsid w:val="005F37E5"/>
    <w:rsid w:val="005F41BD"/>
    <w:rsid w:val="005F5136"/>
    <w:rsid w:val="00600727"/>
    <w:rsid w:val="00600EC7"/>
    <w:rsid w:val="0060275C"/>
    <w:rsid w:val="00603173"/>
    <w:rsid w:val="006039DC"/>
    <w:rsid w:val="006045DD"/>
    <w:rsid w:val="00605527"/>
    <w:rsid w:val="00606525"/>
    <w:rsid w:val="00610466"/>
    <w:rsid w:val="0061113B"/>
    <w:rsid w:val="00616186"/>
    <w:rsid w:val="006178BE"/>
    <w:rsid w:val="00620AD2"/>
    <w:rsid w:val="00620AF6"/>
    <w:rsid w:val="00620E9F"/>
    <w:rsid w:val="006221FE"/>
    <w:rsid w:val="00625BA1"/>
    <w:rsid w:val="006263CD"/>
    <w:rsid w:val="00632848"/>
    <w:rsid w:val="00632FD4"/>
    <w:rsid w:val="006344B6"/>
    <w:rsid w:val="0063455B"/>
    <w:rsid w:val="006347FD"/>
    <w:rsid w:val="0063618E"/>
    <w:rsid w:val="0064169E"/>
    <w:rsid w:val="00643384"/>
    <w:rsid w:val="006471DE"/>
    <w:rsid w:val="0064744B"/>
    <w:rsid w:val="00647626"/>
    <w:rsid w:val="00647D05"/>
    <w:rsid w:val="006523E9"/>
    <w:rsid w:val="00653B70"/>
    <w:rsid w:val="0065551F"/>
    <w:rsid w:val="0066028E"/>
    <w:rsid w:val="00660D95"/>
    <w:rsid w:val="00662D03"/>
    <w:rsid w:val="00663243"/>
    <w:rsid w:val="00663770"/>
    <w:rsid w:val="00664CAF"/>
    <w:rsid w:val="00664DDE"/>
    <w:rsid w:val="0066543B"/>
    <w:rsid w:val="00670274"/>
    <w:rsid w:val="00670D8D"/>
    <w:rsid w:val="006713E2"/>
    <w:rsid w:val="00673067"/>
    <w:rsid w:val="00675253"/>
    <w:rsid w:val="006761EC"/>
    <w:rsid w:val="00676DBF"/>
    <w:rsid w:val="006800C7"/>
    <w:rsid w:val="006802F6"/>
    <w:rsid w:val="0068081C"/>
    <w:rsid w:val="00681622"/>
    <w:rsid w:val="0068179F"/>
    <w:rsid w:val="00681881"/>
    <w:rsid w:val="006824EE"/>
    <w:rsid w:val="00684473"/>
    <w:rsid w:val="0069384B"/>
    <w:rsid w:val="00694F79"/>
    <w:rsid w:val="00695CCB"/>
    <w:rsid w:val="00697194"/>
    <w:rsid w:val="0069782E"/>
    <w:rsid w:val="00697C87"/>
    <w:rsid w:val="006A0E40"/>
    <w:rsid w:val="006A4FC3"/>
    <w:rsid w:val="006A7314"/>
    <w:rsid w:val="006A7A35"/>
    <w:rsid w:val="006A7AA5"/>
    <w:rsid w:val="006B212B"/>
    <w:rsid w:val="006B534D"/>
    <w:rsid w:val="006B5D05"/>
    <w:rsid w:val="006B5D53"/>
    <w:rsid w:val="006B5EFA"/>
    <w:rsid w:val="006B67E9"/>
    <w:rsid w:val="006B7AED"/>
    <w:rsid w:val="006B7CF4"/>
    <w:rsid w:val="006C293A"/>
    <w:rsid w:val="006C4ADD"/>
    <w:rsid w:val="006C597A"/>
    <w:rsid w:val="006C5C18"/>
    <w:rsid w:val="006C7F88"/>
    <w:rsid w:val="006D14B6"/>
    <w:rsid w:val="006D6A35"/>
    <w:rsid w:val="006D79B5"/>
    <w:rsid w:val="006E134D"/>
    <w:rsid w:val="006E14FF"/>
    <w:rsid w:val="006E1970"/>
    <w:rsid w:val="006E27ED"/>
    <w:rsid w:val="006E4202"/>
    <w:rsid w:val="006E52AA"/>
    <w:rsid w:val="006E5521"/>
    <w:rsid w:val="006E5DB3"/>
    <w:rsid w:val="006E6554"/>
    <w:rsid w:val="006E6A89"/>
    <w:rsid w:val="006E6B96"/>
    <w:rsid w:val="006E7CAD"/>
    <w:rsid w:val="006E7D1F"/>
    <w:rsid w:val="006F14BD"/>
    <w:rsid w:val="006F35E4"/>
    <w:rsid w:val="006F3BAC"/>
    <w:rsid w:val="006F3FB9"/>
    <w:rsid w:val="006F42D4"/>
    <w:rsid w:val="006F5F52"/>
    <w:rsid w:val="006F7C4C"/>
    <w:rsid w:val="007013A6"/>
    <w:rsid w:val="00701643"/>
    <w:rsid w:val="00702155"/>
    <w:rsid w:val="007029FE"/>
    <w:rsid w:val="0070318D"/>
    <w:rsid w:val="0071270F"/>
    <w:rsid w:val="007142EE"/>
    <w:rsid w:val="00715D89"/>
    <w:rsid w:val="0072230A"/>
    <w:rsid w:val="00726AFA"/>
    <w:rsid w:val="00727E4F"/>
    <w:rsid w:val="00730611"/>
    <w:rsid w:val="007308FB"/>
    <w:rsid w:val="007313E4"/>
    <w:rsid w:val="00732B53"/>
    <w:rsid w:val="007339EC"/>
    <w:rsid w:val="0073660D"/>
    <w:rsid w:val="0073765B"/>
    <w:rsid w:val="007379AB"/>
    <w:rsid w:val="00740EB0"/>
    <w:rsid w:val="00741C86"/>
    <w:rsid w:val="00741D9C"/>
    <w:rsid w:val="0074213B"/>
    <w:rsid w:val="00742D5E"/>
    <w:rsid w:val="007435DD"/>
    <w:rsid w:val="007439E7"/>
    <w:rsid w:val="007439FC"/>
    <w:rsid w:val="007441B6"/>
    <w:rsid w:val="00746070"/>
    <w:rsid w:val="00747F32"/>
    <w:rsid w:val="007501C8"/>
    <w:rsid w:val="007509AD"/>
    <w:rsid w:val="00751B3F"/>
    <w:rsid w:val="0075260F"/>
    <w:rsid w:val="0075399C"/>
    <w:rsid w:val="00756796"/>
    <w:rsid w:val="00756EE8"/>
    <w:rsid w:val="007571CE"/>
    <w:rsid w:val="00760CF1"/>
    <w:rsid w:val="007623A2"/>
    <w:rsid w:val="0076272A"/>
    <w:rsid w:val="007660DF"/>
    <w:rsid w:val="00766410"/>
    <w:rsid w:val="007700B5"/>
    <w:rsid w:val="007722AC"/>
    <w:rsid w:val="00772385"/>
    <w:rsid w:val="00772CB2"/>
    <w:rsid w:val="00772D75"/>
    <w:rsid w:val="0077481D"/>
    <w:rsid w:val="00774BF2"/>
    <w:rsid w:val="00775183"/>
    <w:rsid w:val="007751D4"/>
    <w:rsid w:val="00776B7E"/>
    <w:rsid w:val="0077764D"/>
    <w:rsid w:val="00780FA9"/>
    <w:rsid w:val="0078104E"/>
    <w:rsid w:val="00786A78"/>
    <w:rsid w:val="00786C71"/>
    <w:rsid w:val="007907E9"/>
    <w:rsid w:val="00790BF7"/>
    <w:rsid w:val="0079614E"/>
    <w:rsid w:val="007976C4"/>
    <w:rsid w:val="007A092F"/>
    <w:rsid w:val="007A1B18"/>
    <w:rsid w:val="007A4010"/>
    <w:rsid w:val="007A4C1B"/>
    <w:rsid w:val="007A70FC"/>
    <w:rsid w:val="007B106F"/>
    <w:rsid w:val="007B1AD8"/>
    <w:rsid w:val="007B3FE6"/>
    <w:rsid w:val="007B52BA"/>
    <w:rsid w:val="007B55BD"/>
    <w:rsid w:val="007B6ECA"/>
    <w:rsid w:val="007B6FD8"/>
    <w:rsid w:val="007B7AB6"/>
    <w:rsid w:val="007C0ECC"/>
    <w:rsid w:val="007C2DDC"/>
    <w:rsid w:val="007C5FBA"/>
    <w:rsid w:val="007D07E5"/>
    <w:rsid w:val="007D597A"/>
    <w:rsid w:val="007D7058"/>
    <w:rsid w:val="007D7382"/>
    <w:rsid w:val="007D7F31"/>
    <w:rsid w:val="007E03CE"/>
    <w:rsid w:val="007E1FCF"/>
    <w:rsid w:val="007E25A5"/>
    <w:rsid w:val="007E3A40"/>
    <w:rsid w:val="007E3C24"/>
    <w:rsid w:val="007E40C5"/>
    <w:rsid w:val="007E5717"/>
    <w:rsid w:val="007E73F0"/>
    <w:rsid w:val="007F00A6"/>
    <w:rsid w:val="007F0199"/>
    <w:rsid w:val="007F3463"/>
    <w:rsid w:val="007F7C74"/>
    <w:rsid w:val="00810DA5"/>
    <w:rsid w:val="0081249C"/>
    <w:rsid w:val="00813726"/>
    <w:rsid w:val="00813AC6"/>
    <w:rsid w:val="00816D56"/>
    <w:rsid w:val="00816FBE"/>
    <w:rsid w:val="00824CCD"/>
    <w:rsid w:val="00826077"/>
    <w:rsid w:val="00830B66"/>
    <w:rsid w:val="00832888"/>
    <w:rsid w:val="00833C4B"/>
    <w:rsid w:val="008355C8"/>
    <w:rsid w:val="00836AE0"/>
    <w:rsid w:val="00836DA0"/>
    <w:rsid w:val="00837F35"/>
    <w:rsid w:val="0084150D"/>
    <w:rsid w:val="00841D5F"/>
    <w:rsid w:val="00847089"/>
    <w:rsid w:val="0084758E"/>
    <w:rsid w:val="008476D1"/>
    <w:rsid w:val="00847DE1"/>
    <w:rsid w:val="008548C3"/>
    <w:rsid w:val="008550C6"/>
    <w:rsid w:val="008557CF"/>
    <w:rsid w:val="00860668"/>
    <w:rsid w:val="00860955"/>
    <w:rsid w:val="00860E49"/>
    <w:rsid w:val="008618CE"/>
    <w:rsid w:val="00861BF2"/>
    <w:rsid w:val="008623A3"/>
    <w:rsid w:val="0086242E"/>
    <w:rsid w:val="008624BA"/>
    <w:rsid w:val="00863420"/>
    <w:rsid w:val="00867E38"/>
    <w:rsid w:val="0087085E"/>
    <w:rsid w:val="00871AB7"/>
    <w:rsid w:val="00871F1D"/>
    <w:rsid w:val="00873398"/>
    <w:rsid w:val="00875621"/>
    <w:rsid w:val="00876173"/>
    <w:rsid w:val="00876C6B"/>
    <w:rsid w:val="00877275"/>
    <w:rsid w:val="00877B61"/>
    <w:rsid w:val="00877D7E"/>
    <w:rsid w:val="00880622"/>
    <w:rsid w:val="00881A34"/>
    <w:rsid w:val="00881E62"/>
    <w:rsid w:val="00882FA2"/>
    <w:rsid w:val="00884C23"/>
    <w:rsid w:val="00885505"/>
    <w:rsid w:val="0089112B"/>
    <w:rsid w:val="00892257"/>
    <w:rsid w:val="00892C18"/>
    <w:rsid w:val="008930CD"/>
    <w:rsid w:val="00893324"/>
    <w:rsid w:val="0089387C"/>
    <w:rsid w:val="008947D3"/>
    <w:rsid w:val="00895811"/>
    <w:rsid w:val="00895985"/>
    <w:rsid w:val="00895F3B"/>
    <w:rsid w:val="0089636B"/>
    <w:rsid w:val="0089715F"/>
    <w:rsid w:val="00897F35"/>
    <w:rsid w:val="008A0993"/>
    <w:rsid w:val="008A2F18"/>
    <w:rsid w:val="008A3B73"/>
    <w:rsid w:val="008A40DB"/>
    <w:rsid w:val="008A5A0D"/>
    <w:rsid w:val="008A720D"/>
    <w:rsid w:val="008B1430"/>
    <w:rsid w:val="008B191B"/>
    <w:rsid w:val="008C52D3"/>
    <w:rsid w:val="008C6376"/>
    <w:rsid w:val="008C69FC"/>
    <w:rsid w:val="008C6D0D"/>
    <w:rsid w:val="008C7848"/>
    <w:rsid w:val="008D1A09"/>
    <w:rsid w:val="008D4EF5"/>
    <w:rsid w:val="008D6221"/>
    <w:rsid w:val="008D7A84"/>
    <w:rsid w:val="008E0F6B"/>
    <w:rsid w:val="008E1812"/>
    <w:rsid w:val="008E278F"/>
    <w:rsid w:val="008E3E03"/>
    <w:rsid w:val="008E44BB"/>
    <w:rsid w:val="008E55FB"/>
    <w:rsid w:val="008E5D4B"/>
    <w:rsid w:val="008F20E7"/>
    <w:rsid w:val="008F3B72"/>
    <w:rsid w:val="008F4DC3"/>
    <w:rsid w:val="008F67E2"/>
    <w:rsid w:val="008F7F8D"/>
    <w:rsid w:val="00901730"/>
    <w:rsid w:val="00902487"/>
    <w:rsid w:val="0090388C"/>
    <w:rsid w:val="009041ED"/>
    <w:rsid w:val="0090640B"/>
    <w:rsid w:val="00907791"/>
    <w:rsid w:val="00907EC1"/>
    <w:rsid w:val="00907F8F"/>
    <w:rsid w:val="0091056B"/>
    <w:rsid w:val="009111D6"/>
    <w:rsid w:val="0091200B"/>
    <w:rsid w:val="009128A9"/>
    <w:rsid w:val="00915302"/>
    <w:rsid w:val="009161A5"/>
    <w:rsid w:val="009223A5"/>
    <w:rsid w:val="00922F13"/>
    <w:rsid w:val="00926A0F"/>
    <w:rsid w:val="00926CA4"/>
    <w:rsid w:val="00927EAD"/>
    <w:rsid w:val="00930F6D"/>
    <w:rsid w:val="009314B5"/>
    <w:rsid w:val="00931AE3"/>
    <w:rsid w:val="00934D0E"/>
    <w:rsid w:val="00935B0B"/>
    <w:rsid w:val="00936058"/>
    <w:rsid w:val="00936CC9"/>
    <w:rsid w:val="00936F65"/>
    <w:rsid w:val="009439C1"/>
    <w:rsid w:val="0094573F"/>
    <w:rsid w:val="00946112"/>
    <w:rsid w:val="0094618A"/>
    <w:rsid w:val="009466C2"/>
    <w:rsid w:val="00946E2A"/>
    <w:rsid w:val="00950C66"/>
    <w:rsid w:val="00952EFB"/>
    <w:rsid w:val="0095442C"/>
    <w:rsid w:val="009554EA"/>
    <w:rsid w:val="00955C0A"/>
    <w:rsid w:val="009560B9"/>
    <w:rsid w:val="009609CB"/>
    <w:rsid w:val="0096248E"/>
    <w:rsid w:val="00963BE0"/>
    <w:rsid w:val="00966DCD"/>
    <w:rsid w:val="00966FC3"/>
    <w:rsid w:val="0096712F"/>
    <w:rsid w:val="00967844"/>
    <w:rsid w:val="00970112"/>
    <w:rsid w:val="00971365"/>
    <w:rsid w:val="009714A7"/>
    <w:rsid w:val="009734E4"/>
    <w:rsid w:val="009805A3"/>
    <w:rsid w:val="00980904"/>
    <w:rsid w:val="00981425"/>
    <w:rsid w:val="0098267A"/>
    <w:rsid w:val="00982FDF"/>
    <w:rsid w:val="00985D46"/>
    <w:rsid w:val="009867A7"/>
    <w:rsid w:val="009872A2"/>
    <w:rsid w:val="00987BC6"/>
    <w:rsid w:val="00990B41"/>
    <w:rsid w:val="00990CF1"/>
    <w:rsid w:val="00991A6D"/>
    <w:rsid w:val="00993472"/>
    <w:rsid w:val="009936C1"/>
    <w:rsid w:val="00994331"/>
    <w:rsid w:val="009947E1"/>
    <w:rsid w:val="009954FE"/>
    <w:rsid w:val="00996021"/>
    <w:rsid w:val="009A014A"/>
    <w:rsid w:val="009A0C84"/>
    <w:rsid w:val="009A3FC8"/>
    <w:rsid w:val="009A4788"/>
    <w:rsid w:val="009A5C5D"/>
    <w:rsid w:val="009B0C82"/>
    <w:rsid w:val="009B2D9B"/>
    <w:rsid w:val="009B2E94"/>
    <w:rsid w:val="009B38F8"/>
    <w:rsid w:val="009B4328"/>
    <w:rsid w:val="009B432B"/>
    <w:rsid w:val="009B58A7"/>
    <w:rsid w:val="009B644E"/>
    <w:rsid w:val="009B653C"/>
    <w:rsid w:val="009B6AA3"/>
    <w:rsid w:val="009B6B78"/>
    <w:rsid w:val="009C322F"/>
    <w:rsid w:val="009C3A9A"/>
    <w:rsid w:val="009C4353"/>
    <w:rsid w:val="009C43CD"/>
    <w:rsid w:val="009C5387"/>
    <w:rsid w:val="009D1064"/>
    <w:rsid w:val="009D230D"/>
    <w:rsid w:val="009D2B9C"/>
    <w:rsid w:val="009D63E0"/>
    <w:rsid w:val="009D7DD5"/>
    <w:rsid w:val="009E016E"/>
    <w:rsid w:val="009E14BF"/>
    <w:rsid w:val="009E301E"/>
    <w:rsid w:val="009E3561"/>
    <w:rsid w:val="009E7108"/>
    <w:rsid w:val="009E73BC"/>
    <w:rsid w:val="009F0294"/>
    <w:rsid w:val="009F0D6A"/>
    <w:rsid w:val="009F3A66"/>
    <w:rsid w:val="009F433C"/>
    <w:rsid w:val="009F523F"/>
    <w:rsid w:val="009F5C19"/>
    <w:rsid w:val="009F6FC0"/>
    <w:rsid w:val="009F72EE"/>
    <w:rsid w:val="00A00F5D"/>
    <w:rsid w:val="00A02DD3"/>
    <w:rsid w:val="00A03179"/>
    <w:rsid w:val="00A039E7"/>
    <w:rsid w:val="00A04A4F"/>
    <w:rsid w:val="00A04CA1"/>
    <w:rsid w:val="00A06C9A"/>
    <w:rsid w:val="00A06F46"/>
    <w:rsid w:val="00A11516"/>
    <w:rsid w:val="00A130C3"/>
    <w:rsid w:val="00A147C5"/>
    <w:rsid w:val="00A161E9"/>
    <w:rsid w:val="00A22704"/>
    <w:rsid w:val="00A236B3"/>
    <w:rsid w:val="00A302FF"/>
    <w:rsid w:val="00A32370"/>
    <w:rsid w:val="00A33052"/>
    <w:rsid w:val="00A345D6"/>
    <w:rsid w:val="00A3469C"/>
    <w:rsid w:val="00A34E0F"/>
    <w:rsid w:val="00A35CA9"/>
    <w:rsid w:val="00A361B3"/>
    <w:rsid w:val="00A3724E"/>
    <w:rsid w:val="00A41286"/>
    <w:rsid w:val="00A41401"/>
    <w:rsid w:val="00A42132"/>
    <w:rsid w:val="00A437C9"/>
    <w:rsid w:val="00A46AA5"/>
    <w:rsid w:val="00A50177"/>
    <w:rsid w:val="00A50235"/>
    <w:rsid w:val="00A50E38"/>
    <w:rsid w:val="00A51421"/>
    <w:rsid w:val="00A5200E"/>
    <w:rsid w:val="00A53BAE"/>
    <w:rsid w:val="00A5462E"/>
    <w:rsid w:val="00A60217"/>
    <w:rsid w:val="00A60E9E"/>
    <w:rsid w:val="00A62CDF"/>
    <w:rsid w:val="00A63F23"/>
    <w:rsid w:val="00A6487E"/>
    <w:rsid w:val="00A64A79"/>
    <w:rsid w:val="00A6552C"/>
    <w:rsid w:val="00A65897"/>
    <w:rsid w:val="00A65E42"/>
    <w:rsid w:val="00A71FB4"/>
    <w:rsid w:val="00A7215B"/>
    <w:rsid w:val="00A7494C"/>
    <w:rsid w:val="00A77463"/>
    <w:rsid w:val="00A77888"/>
    <w:rsid w:val="00A8178A"/>
    <w:rsid w:val="00A846D1"/>
    <w:rsid w:val="00A87241"/>
    <w:rsid w:val="00A87B04"/>
    <w:rsid w:val="00A87CCE"/>
    <w:rsid w:val="00A918F3"/>
    <w:rsid w:val="00A94B1F"/>
    <w:rsid w:val="00A96256"/>
    <w:rsid w:val="00AA056E"/>
    <w:rsid w:val="00AA2A84"/>
    <w:rsid w:val="00AA39AC"/>
    <w:rsid w:val="00AA65C4"/>
    <w:rsid w:val="00AB0783"/>
    <w:rsid w:val="00AB1717"/>
    <w:rsid w:val="00AB1A62"/>
    <w:rsid w:val="00AB22D2"/>
    <w:rsid w:val="00AB2D86"/>
    <w:rsid w:val="00AB58CE"/>
    <w:rsid w:val="00AB78FB"/>
    <w:rsid w:val="00AC238B"/>
    <w:rsid w:val="00AD09CD"/>
    <w:rsid w:val="00AD0DD5"/>
    <w:rsid w:val="00AD1013"/>
    <w:rsid w:val="00AD1ED4"/>
    <w:rsid w:val="00AD2C75"/>
    <w:rsid w:val="00AD6271"/>
    <w:rsid w:val="00AD7795"/>
    <w:rsid w:val="00AD7B05"/>
    <w:rsid w:val="00AD7D34"/>
    <w:rsid w:val="00AE19D4"/>
    <w:rsid w:val="00AE3A24"/>
    <w:rsid w:val="00AE6D70"/>
    <w:rsid w:val="00AE7E73"/>
    <w:rsid w:val="00AF2B0D"/>
    <w:rsid w:val="00AF38B8"/>
    <w:rsid w:val="00AF3C1A"/>
    <w:rsid w:val="00AF4E5F"/>
    <w:rsid w:val="00AF5FE3"/>
    <w:rsid w:val="00AF6A84"/>
    <w:rsid w:val="00AF6EEC"/>
    <w:rsid w:val="00B008C1"/>
    <w:rsid w:val="00B05E82"/>
    <w:rsid w:val="00B060C3"/>
    <w:rsid w:val="00B07D6A"/>
    <w:rsid w:val="00B10B65"/>
    <w:rsid w:val="00B11CD6"/>
    <w:rsid w:val="00B135FD"/>
    <w:rsid w:val="00B15C11"/>
    <w:rsid w:val="00B15C29"/>
    <w:rsid w:val="00B15EE9"/>
    <w:rsid w:val="00B16E34"/>
    <w:rsid w:val="00B17887"/>
    <w:rsid w:val="00B17E45"/>
    <w:rsid w:val="00B21566"/>
    <w:rsid w:val="00B21C0F"/>
    <w:rsid w:val="00B23531"/>
    <w:rsid w:val="00B25B26"/>
    <w:rsid w:val="00B27C72"/>
    <w:rsid w:val="00B27CC8"/>
    <w:rsid w:val="00B30CA3"/>
    <w:rsid w:val="00B32EB9"/>
    <w:rsid w:val="00B32F60"/>
    <w:rsid w:val="00B356B2"/>
    <w:rsid w:val="00B40A12"/>
    <w:rsid w:val="00B40CF4"/>
    <w:rsid w:val="00B41AB2"/>
    <w:rsid w:val="00B431A5"/>
    <w:rsid w:val="00B43737"/>
    <w:rsid w:val="00B479AB"/>
    <w:rsid w:val="00B47BFC"/>
    <w:rsid w:val="00B50629"/>
    <w:rsid w:val="00B50AE6"/>
    <w:rsid w:val="00B52209"/>
    <w:rsid w:val="00B54A25"/>
    <w:rsid w:val="00B571DD"/>
    <w:rsid w:val="00B60DB9"/>
    <w:rsid w:val="00B62538"/>
    <w:rsid w:val="00B6296B"/>
    <w:rsid w:val="00B62CF5"/>
    <w:rsid w:val="00B6308C"/>
    <w:rsid w:val="00B65760"/>
    <w:rsid w:val="00B657BC"/>
    <w:rsid w:val="00B66761"/>
    <w:rsid w:val="00B754EF"/>
    <w:rsid w:val="00B77C2D"/>
    <w:rsid w:val="00B8203B"/>
    <w:rsid w:val="00B82EAB"/>
    <w:rsid w:val="00B8678D"/>
    <w:rsid w:val="00B915AF"/>
    <w:rsid w:val="00B925AD"/>
    <w:rsid w:val="00B95385"/>
    <w:rsid w:val="00B96584"/>
    <w:rsid w:val="00BA06A6"/>
    <w:rsid w:val="00BA0DC7"/>
    <w:rsid w:val="00BA4B11"/>
    <w:rsid w:val="00BA5A57"/>
    <w:rsid w:val="00BA72E3"/>
    <w:rsid w:val="00BA7E16"/>
    <w:rsid w:val="00BB0E0E"/>
    <w:rsid w:val="00BB0EB4"/>
    <w:rsid w:val="00BB113D"/>
    <w:rsid w:val="00BB3B1D"/>
    <w:rsid w:val="00BB761C"/>
    <w:rsid w:val="00BC0F6C"/>
    <w:rsid w:val="00BC206A"/>
    <w:rsid w:val="00BC3215"/>
    <w:rsid w:val="00BC3228"/>
    <w:rsid w:val="00BC6518"/>
    <w:rsid w:val="00BC6AC4"/>
    <w:rsid w:val="00BC7123"/>
    <w:rsid w:val="00BD2510"/>
    <w:rsid w:val="00BD37E6"/>
    <w:rsid w:val="00BD44A9"/>
    <w:rsid w:val="00BD5064"/>
    <w:rsid w:val="00BE12DB"/>
    <w:rsid w:val="00BE56B9"/>
    <w:rsid w:val="00BE5A6F"/>
    <w:rsid w:val="00BE5B91"/>
    <w:rsid w:val="00BE679C"/>
    <w:rsid w:val="00BF13FC"/>
    <w:rsid w:val="00BF1833"/>
    <w:rsid w:val="00BF2E0A"/>
    <w:rsid w:val="00BF4ABC"/>
    <w:rsid w:val="00BF4D61"/>
    <w:rsid w:val="00BF5F7C"/>
    <w:rsid w:val="00BF6D45"/>
    <w:rsid w:val="00BF71EC"/>
    <w:rsid w:val="00C03DAA"/>
    <w:rsid w:val="00C05490"/>
    <w:rsid w:val="00C05A2A"/>
    <w:rsid w:val="00C05C9F"/>
    <w:rsid w:val="00C07E8C"/>
    <w:rsid w:val="00C11468"/>
    <w:rsid w:val="00C12F3D"/>
    <w:rsid w:val="00C13503"/>
    <w:rsid w:val="00C1504A"/>
    <w:rsid w:val="00C21072"/>
    <w:rsid w:val="00C2282C"/>
    <w:rsid w:val="00C232C3"/>
    <w:rsid w:val="00C248C1"/>
    <w:rsid w:val="00C24D11"/>
    <w:rsid w:val="00C256E8"/>
    <w:rsid w:val="00C26FB4"/>
    <w:rsid w:val="00C323D3"/>
    <w:rsid w:val="00C32974"/>
    <w:rsid w:val="00C33FFB"/>
    <w:rsid w:val="00C34700"/>
    <w:rsid w:val="00C34C61"/>
    <w:rsid w:val="00C418BD"/>
    <w:rsid w:val="00C42181"/>
    <w:rsid w:val="00C43297"/>
    <w:rsid w:val="00C43F28"/>
    <w:rsid w:val="00C44768"/>
    <w:rsid w:val="00C514F6"/>
    <w:rsid w:val="00C5182D"/>
    <w:rsid w:val="00C51DB0"/>
    <w:rsid w:val="00C5578B"/>
    <w:rsid w:val="00C55AE6"/>
    <w:rsid w:val="00C56BF8"/>
    <w:rsid w:val="00C578E6"/>
    <w:rsid w:val="00C6097D"/>
    <w:rsid w:val="00C625B6"/>
    <w:rsid w:val="00C65C14"/>
    <w:rsid w:val="00C67347"/>
    <w:rsid w:val="00C71597"/>
    <w:rsid w:val="00C71C21"/>
    <w:rsid w:val="00C728A8"/>
    <w:rsid w:val="00C73279"/>
    <w:rsid w:val="00C73EFC"/>
    <w:rsid w:val="00C75ED3"/>
    <w:rsid w:val="00C82993"/>
    <w:rsid w:val="00C84035"/>
    <w:rsid w:val="00C84A94"/>
    <w:rsid w:val="00C84E54"/>
    <w:rsid w:val="00C85661"/>
    <w:rsid w:val="00C858B1"/>
    <w:rsid w:val="00C85E17"/>
    <w:rsid w:val="00C87B3E"/>
    <w:rsid w:val="00C9089D"/>
    <w:rsid w:val="00C90E7E"/>
    <w:rsid w:val="00C950CA"/>
    <w:rsid w:val="00C954AF"/>
    <w:rsid w:val="00C95CA1"/>
    <w:rsid w:val="00CA163D"/>
    <w:rsid w:val="00CA5F6D"/>
    <w:rsid w:val="00CA7E1A"/>
    <w:rsid w:val="00CB0AE0"/>
    <w:rsid w:val="00CB6178"/>
    <w:rsid w:val="00CC1001"/>
    <w:rsid w:val="00CC150D"/>
    <w:rsid w:val="00CC1CD4"/>
    <w:rsid w:val="00CC28C1"/>
    <w:rsid w:val="00CC3420"/>
    <w:rsid w:val="00CC3A26"/>
    <w:rsid w:val="00CC6DB2"/>
    <w:rsid w:val="00CD190B"/>
    <w:rsid w:val="00CD2672"/>
    <w:rsid w:val="00CD2E2F"/>
    <w:rsid w:val="00CD3083"/>
    <w:rsid w:val="00CD3262"/>
    <w:rsid w:val="00CD40FD"/>
    <w:rsid w:val="00CD5846"/>
    <w:rsid w:val="00CD702B"/>
    <w:rsid w:val="00CD744C"/>
    <w:rsid w:val="00CD7ED9"/>
    <w:rsid w:val="00CE3933"/>
    <w:rsid w:val="00CE44AC"/>
    <w:rsid w:val="00CE4F22"/>
    <w:rsid w:val="00CE66FF"/>
    <w:rsid w:val="00CE6C2C"/>
    <w:rsid w:val="00CF0E8D"/>
    <w:rsid w:val="00CF112A"/>
    <w:rsid w:val="00CF2196"/>
    <w:rsid w:val="00CF4CF1"/>
    <w:rsid w:val="00CF5638"/>
    <w:rsid w:val="00D0463E"/>
    <w:rsid w:val="00D05277"/>
    <w:rsid w:val="00D06EB1"/>
    <w:rsid w:val="00D111C1"/>
    <w:rsid w:val="00D123FB"/>
    <w:rsid w:val="00D127B2"/>
    <w:rsid w:val="00D15DE3"/>
    <w:rsid w:val="00D15F12"/>
    <w:rsid w:val="00D16DEC"/>
    <w:rsid w:val="00D21DCE"/>
    <w:rsid w:val="00D226C1"/>
    <w:rsid w:val="00D23417"/>
    <w:rsid w:val="00D23A76"/>
    <w:rsid w:val="00D24BA8"/>
    <w:rsid w:val="00D25E12"/>
    <w:rsid w:val="00D2714E"/>
    <w:rsid w:val="00D3092D"/>
    <w:rsid w:val="00D30D72"/>
    <w:rsid w:val="00D3638D"/>
    <w:rsid w:val="00D432EB"/>
    <w:rsid w:val="00D453B9"/>
    <w:rsid w:val="00D4622C"/>
    <w:rsid w:val="00D471FD"/>
    <w:rsid w:val="00D47E04"/>
    <w:rsid w:val="00D5240A"/>
    <w:rsid w:val="00D52DDF"/>
    <w:rsid w:val="00D52FBB"/>
    <w:rsid w:val="00D53FF0"/>
    <w:rsid w:val="00D600FB"/>
    <w:rsid w:val="00D604C7"/>
    <w:rsid w:val="00D61618"/>
    <w:rsid w:val="00D619A1"/>
    <w:rsid w:val="00D62939"/>
    <w:rsid w:val="00D63753"/>
    <w:rsid w:val="00D63BEA"/>
    <w:rsid w:val="00D65356"/>
    <w:rsid w:val="00D65C4B"/>
    <w:rsid w:val="00D65FF8"/>
    <w:rsid w:val="00D66F30"/>
    <w:rsid w:val="00D70671"/>
    <w:rsid w:val="00D70876"/>
    <w:rsid w:val="00D7209A"/>
    <w:rsid w:val="00D720F1"/>
    <w:rsid w:val="00D72502"/>
    <w:rsid w:val="00D74152"/>
    <w:rsid w:val="00D74295"/>
    <w:rsid w:val="00D755E0"/>
    <w:rsid w:val="00D76892"/>
    <w:rsid w:val="00D76D78"/>
    <w:rsid w:val="00D8059E"/>
    <w:rsid w:val="00D824AC"/>
    <w:rsid w:val="00D84184"/>
    <w:rsid w:val="00D8538A"/>
    <w:rsid w:val="00D8626D"/>
    <w:rsid w:val="00D96614"/>
    <w:rsid w:val="00DA2651"/>
    <w:rsid w:val="00DA330B"/>
    <w:rsid w:val="00DA3675"/>
    <w:rsid w:val="00DA4897"/>
    <w:rsid w:val="00DA5DC2"/>
    <w:rsid w:val="00DB0959"/>
    <w:rsid w:val="00DB1786"/>
    <w:rsid w:val="00DB23C6"/>
    <w:rsid w:val="00DB28F2"/>
    <w:rsid w:val="00DB2A6A"/>
    <w:rsid w:val="00DC1596"/>
    <w:rsid w:val="00DC6366"/>
    <w:rsid w:val="00DC6ADE"/>
    <w:rsid w:val="00DD1B70"/>
    <w:rsid w:val="00DD5810"/>
    <w:rsid w:val="00DD5C1F"/>
    <w:rsid w:val="00DD6B79"/>
    <w:rsid w:val="00DE1B36"/>
    <w:rsid w:val="00DE1DBA"/>
    <w:rsid w:val="00DE29B5"/>
    <w:rsid w:val="00DE4D63"/>
    <w:rsid w:val="00DF06B4"/>
    <w:rsid w:val="00DF2411"/>
    <w:rsid w:val="00DF2587"/>
    <w:rsid w:val="00DF273F"/>
    <w:rsid w:val="00E00BFE"/>
    <w:rsid w:val="00E04C50"/>
    <w:rsid w:val="00E04EC5"/>
    <w:rsid w:val="00E119A1"/>
    <w:rsid w:val="00E11C35"/>
    <w:rsid w:val="00E11FF6"/>
    <w:rsid w:val="00E136D3"/>
    <w:rsid w:val="00E162C1"/>
    <w:rsid w:val="00E16E40"/>
    <w:rsid w:val="00E16EF4"/>
    <w:rsid w:val="00E21228"/>
    <w:rsid w:val="00E224D9"/>
    <w:rsid w:val="00E24614"/>
    <w:rsid w:val="00E30545"/>
    <w:rsid w:val="00E30F6F"/>
    <w:rsid w:val="00E3124C"/>
    <w:rsid w:val="00E313B6"/>
    <w:rsid w:val="00E32237"/>
    <w:rsid w:val="00E33478"/>
    <w:rsid w:val="00E343D2"/>
    <w:rsid w:val="00E400B6"/>
    <w:rsid w:val="00E403E7"/>
    <w:rsid w:val="00E40CED"/>
    <w:rsid w:val="00E41759"/>
    <w:rsid w:val="00E41ADC"/>
    <w:rsid w:val="00E42A9D"/>
    <w:rsid w:val="00E44108"/>
    <w:rsid w:val="00E44ABE"/>
    <w:rsid w:val="00E450E6"/>
    <w:rsid w:val="00E459ED"/>
    <w:rsid w:val="00E468D0"/>
    <w:rsid w:val="00E512C9"/>
    <w:rsid w:val="00E5130B"/>
    <w:rsid w:val="00E55F69"/>
    <w:rsid w:val="00E57AD4"/>
    <w:rsid w:val="00E61F7D"/>
    <w:rsid w:val="00E62F09"/>
    <w:rsid w:val="00E63462"/>
    <w:rsid w:val="00E63FD8"/>
    <w:rsid w:val="00E65A08"/>
    <w:rsid w:val="00E65C8A"/>
    <w:rsid w:val="00E661E8"/>
    <w:rsid w:val="00E66AC1"/>
    <w:rsid w:val="00E66BD1"/>
    <w:rsid w:val="00E72449"/>
    <w:rsid w:val="00E72B1B"/>
    <w:rsid w:val="00E739E9"/>
    <w:rsid w:val="00E748B3"/>
    <w:rsid w:val="00E750F5"/>
    <w:rsid w:val="00E76A82"/>
    <w:rsid w:val="00E76F3F"/>
    <w:rsid w:val="00E77721"/>
    <w:rsid w:val="00E81EA2"/>
    <w:rsid w:val="00E83274"/>
    <w:rsid w:val="00E841A9"/>
    <w:rsid w:val="00E84347"/>
    <w:rsid w:val="00E870F9"/>
    <w:rsid w:val="00E90FE2"/>
    <w:rsid w:val="00E910DC"/>
    <w:rsid w:val="00E916A7"/>
    <w:rsid w:val="00E918DD"/>
    <w:rsid w:val="00E93149"/>
    <w:rsid w:val="00E94568"/>
    <w:rsid w:val="00E9463B"/>
    <w:rsid w:val="00E953CF"/>
    <w:rsid w:val="00E9599E"/>
    <w:rsid w:val="00E96649"/>
    <w:rsid w:val="00E96FA4"/>
    <w:rsid w:val="00EA0722"/>
    <w:rsid w:val="00EA09E7"/>
    <w:rsid w:val="00EA4C88"/>
    <w:rsid w:val="00EB1086"/>
    <w:rsid w:val="00EB2BDB"/>
    <w:rsid w:val="00EB3FCF"/>
    <w:rsid w:val="00EB547A"/>
    <w:rsid w:val="00EB7A63"/>
    <w:rsid w:val="00EC3F6D"/>
    <w:rsid w:val="00EC453C"/>
    <w:rsid w:val="00EC7B5F"/>
    <w:rsid w:val="00EC7F3B"/>
    <w:rsid w:val="00ED0235"/>
    <w:rsid w:val="00ED0B2C"/>
    <w:rsid w:val="00ED13DA"/>
    <w:rsid w:val="00ED1D46"/>
    <w:rsid w:val="00ED310E"/>
    <w:rsid w:val="00ED6948"/>
    <w:rsid w:val="00ED6978"/>
    <w:rsid w:val="00ED6A6E"/>
    <w:rsid w:val="00ED7909"/>
    <w:rsid w:val="00EE0130"/>
    <w:rsid w:val="00EE3398"/>
    <w:rsid w:val="00EE3A5F"/>
    <w:rsid w:val="00EE4991"/>
    <w:rsid w:val="00EE6FDD"/>
    <w:rsid w:val="00EE72CE"/>
    <w:rsid w:val="00EF005B"/>
    <w:rsid w:val="00EF0AC5"/>
    <w:rsid w:val="00EF3090"/>
    <w:rsid w:val="00EF3596"/>
    <w:rsid w:val="00EF3C8F"/>
    <w:rsid w:val="00EF45BA"/>
    <w:rsid w:val="00EF46EC"/>
    <w:rsid w:val="00EF6131"/>
    <w:rsid w:val="00EF6351"/>
    <w:rsid w:val="00EF6AE3"/>
    <w:rsid w:val="00EF7B4E"/>
    <w:rsid w:val="00F0367C"/>
    <w:rsid w:val="00F03D64"/>
    <w:rsid w:val="00F04C35"/>
    <w:rsid w:val="00F0505F"/>
    <w:rsid w:val="00F1004C"/>
    <w:rsid w:val="00F10509"/>
    <w:rsid w:val="00F10C89"/>
    <w:rsid w:val="00F114EE"/>
    <w:rsid w:val="00F12FEE"/>
    <w:rsid w:val="00F14246"/>
    <w:rsid w:val="00F145BF"/>
    <w:rsid w:val="00F14A88"/>
    <w:rsid w:val="00F1632B"/>
    <w:rsid w:val="00F16EED"/>
    <w:rsid w:val="00F179BF"/>
    <w:rsid w:val="00F17F5E"/>
    <w:rsid w:val="00F2103F"/>
    <w:rsid w:val="00F26005"/>
    <w:rsid w:val="00F27F99"/>
    <w:rsid w:val="00F30CC8"/>
    <w:rsid w:val="00F323E7"/>
    <w:rsid w:val="00F34C25"/>
    <w:rsid w:val="00F356C8"/>
    <w:rsid w:val="00F36C8A"/>
    <w:rsid w:val="00F372EA"/>
    <w:rsid w:val="00F40A64"/>
    <w:rsid w:val="00F41E64"/>
    <w:rsid w:val="00F42BB1"/>
    <w:rsid w:val="00F44C75"/>
    <w:rsid w:val="00F472E0"/>
    <w:rsid w:val="00F472FB"/>
    <w:rsid w:val="00F4770A"/>
    <w:rsid w:val="00F479EF"/>
    <w:rsid w:val="00F5505A"/>
    <w:rsid w:val="00F6041B"/>
    <w:rsid w:val="00F6326B"/>
    <w:rsid w:val="00F633AA"/>
    <w:rsid w:val="00F63A50"/>
    <w:rsid w:val="00F6402E"/>
    <w:rsid w:val="00F6421E"/>
    <w:rsid w:val="00F64ED6"/>
    <w:rsid w:val="00F658CC"/>
    <w:rsid w:val="00F65DB6"/>
    <w:rsid w:val="00F66733"/>
    <w:rsid w:val="00F67BE0"/>
    <w:rsid w:val="00F7044F"/>
    <w:rsid w:val="00F706F2"/>
    <w:rsid w:val="00F70D25"/>
    <w:rsid w:val="00F72895"/>
    <w:rsid w:val="00F73F36"/>
    <w:rsid w:val="00F76013"/>
    <w:rsid w:val="00F7665E"/>
    <w:rsid w:val="00F81875"/>
    <w:rsid w:val="00F818B2"/>
    <w:rsid w:val="00F81C9D"/>
    <w:rsid w:val="00F82429"/>
    <w:rsid w:val="00F83D2C"/>
    <w:rsid w:val="00F84F20"/>
    <w:rsid w:val="00F87FCD"/>
    <w:rsid w:val="00F9039D"/>
    <w:rsid w:val="00F9277A"/>
    <w:rsid w:val="00F94AB9"/>
    <w:rsid w:val="00F952F3"/>
    <w:rsid w:val="00F96851"/>
    <w:rsid w:val="00F975A3"/>
    <w:rsid w:val="00FA1728"/>
    <w:rsid w:val="00FA1836"/>
    <w:rsid w:val="00FA41BA"/>
    <w:rsid w:val="00FA49F5"/>
    <w:rsid w:val="00FA4B49"/>
    <w:rsid w:val="00FA4DA7"/>
    <w:rsid w:val="00FA7205"/>
    <w:rsid w:val="00FB070E"/>
    <w:rsid w:val="00FB2634"/>
    <w:rsid w:val="00FB46D1"/>
    <w:rsid w:val="00FB657F"/>
    <w:rsid w:val="00FC059F"/>
    <w:rsid w:val="00FC1701"/>
    <w:rsid w:val="00FC475E"/>
    <w:rsid w:val="00FC5A5C"/>
    <w:rsid w:val="00FC66E4"/>
    <w:rsid w:val="00FD0097"/>
    <w:rsid w:val="00FD0A40"/>
    <w:rsid w:val="00FD2269"/>
    <w:rsid w:val="00FD37C1"/>
    <w:rsid w:val="00FD3A16"/>
    <w:rsid w:val="00FE051A"/>
    <w:rsid w:val="00FE12F5"/>
    <w:rsid w:val="00FE1ADA"/>
    <w:rsid w:val="00FE2378"/>
    <w:rsid w:val="00FE33BB"/>
    <w:rsid w:val="00FE4A40"/>
    <w:rsid w:val="00FE4C96"/>
    <w:rsid w:val="00FF0EA2"/>
    <w:rsid w:val="00FF15BE"/>
    <w:rsid w:val="00FF1C7D"/>
    <w:rsid w:val="00FF2972"/>
    <w:rsid w:val="00FF379C"/>
    <w:rsid w:val="00FF4A97"/>
    <w:rsid w:val="00FF5464"/>
    <w:rsid w:val="00FF7D35"/>
    <w:rsid w:val="08B2D824"/>
    <w:rsid w:val="0A362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55628"/>
  <w15:chartTrackingRefBased/>
  <w15:docId w15:val="{F6DD32AD-D6BB-440E-9549-CB3B185C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726"/>
    <w:pPr>
      <w:spacing w:after="200" w:line="276" w:lineRule="auto"/>
    </w:pPr>
  </w:style>
  <w:style w:type="paragraph" w:styleId="Heading1">
    <w:name w:val="heading 1"/>
    <w:basedOn w:val="Normal"/>
    <w:next w:val="Normal"/>
    <w:link w:val="Heading1Char"/>
    <w:uiPriority w:val="9"/>
    <w:qFormat/>
    <w:rsid w:val="00C90E7E"/>
    <w:pPr>
      <w:jc w:val="center"/>
      <w:outlineLvl w:val="0"/>
    </w:pPr>
    <w:rPr>
      <w:rFonts w:ascii="Arial" w:hAnsi="Arial" w:cs="Arial"/>
      <w:b/>
      <w:bCs/>
      <w:sz w:val="28"/>
      <w:szCs w:val="28"/>
    </w:rPr>
  </w:style>
  <w:style w:type="paragraph" w:styleId="Heading2">
    <w:name w:val="heading 2"/>
    <w:basedOn w:val="ListParagraph"/>
    <w:next w:val="Normal"/>
    <w:link w:val="Heading2Char"/>
    <w:uiPriority w:val="9"/>
    <w:unhideWhenUsed/>
    <w:qFormat/>
    <w:rsid w:val="00FA7205"/>
    <w:pPr>
      <w:numPr>
        <w:numId w:val="1"/>
      </w:numPr>
      <w:outlineLvl w:val="1"/>
    </w:pPr>
    <w:rPr>
      <w:rFonts w:ascii="Arial" w:hAnsi="Arial" w:cs="Arial"/>
      <w:b/>
      <w:bCs/>
      <w:color w:val="7C5CA1"/>
      <w:sz w:val="28"/>
      <w:szCs w:val="28"/>
    </w:rPr>
  </w:style>
  <w:style w:type="paragraph" w:styleId="Heading3">
    <w:name w:val="heading 3"/>
    <w:basedOn w:val="Normal"/>
    <w:next w:val="Normal"/>
    <w:link w:val="Heading3Char"/>
    <w:uiPriority w:val="9"/>
    <w:unhideWhenUsed/>
    <w:qFormat/>
    <w:rsid w:val="0025121D"/>
    <w:pPr>
      <w:keepNext/>
      <w:keepLines/>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7E"/>
    <w:rPr>
      <w:rFonts w:ascii="Arial" w:hAnsi="Arial" w:cs="Arial"/>
      <w:b/>
      <w:bCs/>
      <w:sz w:val="28"/>
      <w:szCs w:val="28"/>
    </w:rPr>
  </w:style>
  <w:style w:type="character" w:customStyle="1" w:styleId="Heading2Char">
    <w:name w:val="Heading 2 Char"/>
    <w:basedOn w:val="DefaultParagraphFont"/>
    <w:link w:val="Heading2"/>
    <w:uiPriority w:val="9"/>
    <w:rsid w:val="00FA7205"/>
    <w:rPr>
      <w:rFonts w:ascii="Arial" w:hAnsi="Arial" w:cs="Arial"/>
      <w:b/>
      <w:bCs/>
      <w:color w:val="7C5CA1"/>
      <w:sz w:val="28"/>
      <w:szCs w:val="28"/>
    </w:rPr>
  </w:style>
  <w:style w:type="paragraph" w:styleId="Header">
    <w:name w:val="header"/>
    <w:basedOn w:val="Normal"/>
    <w:link w:val="HeaderChar"/>
    <w:uiPriority w:val="99"/>
    <w:unhideWhenUsed/>
    <w:rsid w:val="00C90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E7E"/>
  </w:style>
  <w:style w:type="paragraph" w:styleId="Footer">
    <w:name w:val="footer"/>
    <w:basedOn w:val="Normal"/>
    <w:link w:val="FooterChar"/>
    <w:uiPriority w:val="99"/>
    <w:unhideWhenUsed/>
    <w:rsid w:val="00C90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E7E"/>
  </w:style>
  <w:style w:type="paragraph" w:styleId="ListParagraph">
    <w:name w:val="List Paragraph"/>
    <w:basedOn w:val="Normal"/>
    <w:uiPriority w:val="34"/>
    <w:qFormat/>
    <w:rsid w:val="00C90E7E"/>
    <w:pPr>
      <w:ind w:left="720"/>
      <w:contextualSpacing/>
    </w:pPr>
  </w:style>
  <w:style w:type="paragraph" w:styleId="TOCHeading">
    <w:name w:val="TOC Heading"/>
    <w:basedOn w:val="Heading1"/>
    <w:next w:val="Normal"/>
    <w:uiPriority w:val="39"/>
    <w:unhideWhenUsed/>
    <w:qFormat/>
    <w:rsid w:val="00F64ED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F64ED6"/>
    <w:pPr>
      <w:spacing w:after="100"/>
    </w:pPr>
  </w:style>
  <w:style w:type="character" w:styleId="Hyperlink">
    <w:name w:val="Hyperlink"/>
    <w:basedOn w:val="DefaultParagraphFont"/>
    <w:uiPriority w:val="99"/>
    <w:unhideWhenUsed/>
    <w:rsid w:val="00F64ED6"/>
    <w:rPr>
      <w:color w:val="0563C1" w:themeColor="hyperlink"/>
      <w:u w:val="single"/>
    </w:rPr>
  </w:style>
  <w:style w:type="character" w:customStyle="1" w:styleId="Heading3Char">
    <w:name w:val="Heading 3 Char"/>
    <w:basedOn w:val="DefaultParagraphFont"/>
    <w:link w:val="Heading3"/>
    <w:uiPriority w:val="9"/>
    <w:rsid w:val="0025121D"/>
    <w:rPr>
      <w:rFonts w:ascii="Arial" w:eastAsiaTheme="majorEastAsia" w:hAnsi="Arial" w:cstheme="majorBidi"/>
      <w:b/>
      <w:szCs w:val="24"/>
    </w:rPr>
  </w:style>
  <w:style w:type="table" w:styleId="TableGrid">
    <w:name w:val="Table Grid"/>
    <w:basedOn w:val="TableNormal"/>
    <w:uiPriority w:val="39"/>
    <w:rsid w:val="0056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6BE0"/>
    <w:rPr>
      <w:sz w:val="16"/>
      <w:szCs w:val="16"/>
    </w:rPr>
  </w:style>
  <w:style w:type="paragraph" w:styleId="CommentText">
    <w:name w:val="annotation text"/>
    <w:basedOn w:val="Normal"/>
    <w:link w:val="CommentTextChar"/>
    <w:uiPriority w:val="99"/>
    <w:semiHidden/>
    <w:unhideWhenUsed/>
    <w:rsid w:val="003A6BE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A6BE0"/>
    <w:rPr>
      <w:sz w:val="20"/>
      <w:szCs w:val="20"/>
    </w:rPr>
  </w:style>
  <w:style w:type="paragraph" w:styleId="NoSpacing">
    <w:name w:val="No Spacing"/>
    <w:uiPriority w:val="1"/>
    <w:qFormat/>
    <w:rsid w:val="008A0993"/>
    <w:pPr>
      <w:spacing w:after="0" w:line="240" w:lineRule="auto"/>
    </w:pPr>
  </w:style>
  <w:style w:type="paragraph" w:styleId="ListBullet">
    <w:name w:val="List Bullet"/>
    <w:basedOn w:val="Normal"/>
    <w:uiPriority w:val="99"/>
    <w:unhideWhenUsed/>
    <w:rsid w:val="009A0C84"/>
    <w:pPr>
      <w:numPr>
        <w:numId w:val="2"/>
      </w:numPr>
      <w:spacing w:after="0" w:line="240" w:lineRule="auto"/>
      <w:contextualSpacing/>
    </w:pPr>
    <w:rPr>
      <w:rFonts w:ascii="Calibri" w:hAnsi="Calibri" w:cs="Times New Roman"/>
    </w:rPr>
  </w:style>
  <w:style w:type="paragraph" w:styleId="NormalWeb">
    <w:name w:val="Normal (Web)"/>
    <w:basedOn w:val="Normal"/>
    <w:uiPriority w:val="99"/>
    <w:unhideWhenUsed/>
    <w:rsid w:val="003C35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27D83"/>
    <w:pPr>
      <w:spacing w:after="0" w:line="240" w:lineRule="auto"/>
    </w:pPr>
  </w:style>
  <w:style w:type="paragraph" w:customStyle="1" w:styleId="s9">
    <w:name w:val="s9"/>
    <w:basedOn w:val="Normal"/>
    <w:rsid w:val="00AB58CE"/>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6928">
      <w:bodyDiv w:val="1"/>
      <w:marLeft w:val="0"/>
      <w:marRight w:val="0"/>
      <w:marTop w:val="0"/>
      <w:marBottom w:val="0"/>
      <w:divBdr>
        <w:top w:val="none" w:sz="0" w:space="0" w:color="auto"/>
        <w:left w:val="none" w:sz="0" w:space="0" w:color="auto"/>
        <w:bottom w:val="none" w:sz="0" w:space="0" w:color="auto"/>
        <w:right w:val="none" w:sz="0" w:space="0" w:color="auto"/>
      </w:divBdr>
    </w:div>
    <w:div w:id="124012064">
      <w:bodyDiv w:val="1"/>
      <w:marLeft w:val="0"/>
      <w:marRight w:val="0"/>
      <w:marTop w:val="0"/>
      <w:marBottom w:val="0"/>
      <w:divBdr>
        <w:top w:val="none" w:sz="0" w:space="0" w:color="auto"/>
        <w:left w:val="none" w:sz="0" w:space="0" w:color="auto"/>
        <w:bottom w:val="none" w:sz="0" w:space="0" w:color="auto"/>
        <w:right w:val="none" w:sz="0" w:space="0" w:color="auto"/>
      </w:divBdr>
      <w:divsChild>
        <w:div w:id="798261107">
          <w:marLeft w:val="446"/>
          <w:marRight w:val="0"/>
          <w:marTop w:val="0"/>
          <w:marBottom w:val="200"/>
          <w:divBdr>
            <w:top w:val="none" w:sz="0" w:space="0" w:color="auto"/>
            <w:left w:val="none" w:sz="0" w:space="0" w:color="auto"/>
            <w:bottom w:val="none" w:sz="0" w:space="0" w:color="auto"/>
            <w:right w:val="none" w:sz="0" w:space="0" w:color="auto"/>
          </w:divBdr>
        </w:div>
        <w:div w:id="1758942830">
          <w:marLeft w:val="446"/>
          <w:marRight w:val="0"/>
          <w:marTop w:val="0"/>
          <w:marBottom w:val="200"/>
          <w:divBdr>
            <w:top w:val="none" w:sz="0" w:space="0" w:color="auto"/>
            <w:left w:val="none" w:sz="0" w:space="0" w:color="auto"/>
            <w:bottom w:val="none" w:sz="0" w:space="0" w:color="auto"/>
            <w:right w:val="none" w:sz="0" w:space="0" w:color="auto"/>
          </w:divBdr>
        </w:div>
        <w:div w:id="1007440764">
          <w:marLeft w:val="446"/>
          <w:marRight w:val="0"/>
          <w:marTop w:val="0"/>
          <w:marBottom w:val="200"/>
          <w:divBdr>
            <w:top w:val="none" w:sz="0" w:space="0" w:color="auto"/>
            <w:left w:val="none" w:sz="0" w:space="0" w:color="auto"/>
            <w:bottom w:val="none" w:sz="0" w:space="0" w:color="auto"/>
            <w:right w:val="none" w:sz="0" w:space="0" w:color="auto"/>
          </w:divBdr>
        </w:div>
        <w:div w:id="1203252812">
          <w:marLeft w:val="446"/>
          <w:marRight w:val="0"/>
          <w:marTop w:val="0"/>
          <w:marBottom w:val="200"/>
          <w:divBdr>
            <w:top w:val="none" w:sz="0" w:space="0" w:color="auto"/>
            <w:left w:val="none" w:sz="0" w:space="0" w:color="auto"/>
            <w:bottom w:val="none" w:sz="0" w:space="0" w:color="auto"/>
            <w:right w:val="none" w:sz="0" w:space="0" w:color="auto"/>
          </w:divBdr>
        </w:div>
        <w:div w:id="863830797">
          <w:marLeft w:val="446"/>
          <w:marRight w:val="0"/>
          <w:marTop w:val="0"/>
          <w:marBottom w:val="200"/>
          <w:divBdr>
            <w:top w:val="none" w:sz="0" w:space="0" w:color="auto"/>
            <w:left w:val="none" w:sz="0" w:space="0" w:color="auto"/>
            <w:bottom w:val="none" w:sz="0" w:space="0" w:color="auto"/>
            <w:right w:val="none" w:sz="0" w:space="0" w:color="auto"/>
          </w:divBdr>
        </w:div>
      </w:divsChild>
    </w:div>
    <w:div w:id="137575191">
      <w:bodyDiv w:val="1"/>
      <w:marLeft w:val="0"/>
      <w:marRight w:val="0"/>
      <w:marTop w:val="0"/>
      <w:marBottom w:val="0"/>
      <w:divBdr>
        <w:top w:val="none" w:sz="0" w:space="0" w:color="auto"/>
        <w:left w:val="none" w:sz="0" w:space="0" w:color="auto"/>
        <w:bottom w:val="none" w:sz="0" w:space="0" w:color="auto"/>
        <w:right w:val="none" w:sz="0" w:space="0" w:color="auto"/>
      </w:divBdr>
      <w:divsChild>
        <w:div w:id="593317354">
          <w:marLeft w:val="547"/>
          <w:marRight w:val="0"/>
          <w:marTop w:val="0"/>
          <w:marBottom w:val="0"/>
          <w:divBdr>
            <w:top w:val="none" w:sz="0" w:space="0" w:color="auto"/>
            <w:left w:val="none" w:sz="0" w:space="0" w:color="auto"/>
            <w:bottom w:val="none" w:sz="0" w:space="0" w:color="auto"/>
            <w:right w:val="none" w:sz="0" w:space="0" w:color="auto"/>
          </w:divBdr>
        </w:div>
        <w:div w:id="163054153">
          <w:marLeft w:val="547"/>
          <w:marRight w:val="0"/>
          <w:marTop w:val="0"/>
          <w:marBottom w:val="0"/>
          <w:divBdr>
            <w:top w:val="none" w:sz="0" w:space="0" w:color="auto"/>
            <w:left w:val="none" w:sz="0" w:space="0" w:color="auto"/>
            <w:bottom w:val="none" w:sz="0" w:space="0" w:color="auto"/>
            <w:right w:val="none" w:sz="0" w:space="0" w:color="auto"/>
          </w:divBdr>
        </w:div>
        <w:div w:id="231620264">
          <w:marLeft w:val="547"/>
          <w:marRight w:val="0"/>
          <w:marTop w:val="0"/>
          <w:marBottom w:val="0"/>
          <w:divBdr>
            <w:top w:val="none" w:sz="0" w:space="0" w:color="auto"/>
            <w:left w:val="none" w:sz="0" w:space="0" w:color="auto"/>
            <w:bottom w:val="none" w:sz="0" w:space="0" w:color="auto"/>
            <w:right w:val="none" w:sz="0" w:space="0" w:color="auto"/>
          </w:divBdr>
        </w:div>
        <w:div w:id="1239748919">
          <w:marLeft w:val="547"/>
          <w:marRight w:val="0"/>
          <w:marTop w:val="0"/>
          <w:marBottom w:val="0"/>
          <w:divBdr>
            <w:top w:val="none" w:sz="0" w:space="0" w:color="auto"/>
            <w:left w:val="none" w:sz="0" w:space="0" w:color="auto"/>
            <w:bottom w:val="none" w:sz="0" w:space="0" w:color="auto"/>
            <w:right w:val="none" w:sz="0" w:space="0" w:color="auto"/>
          </w:divBdr>
        </w:div>
        <w:div w:id="1365861188">
          <w:marLeft w:val="547"/>
          <w:marRight w:val="0"/>
          <w:marTop w:val="0"/>
          <w:marBottom w:val="0"/>
          <w:divBdr>
            <w:top w:val="none" w:sz="0" w:space="0" w:color="auto"/>
            <w:left w:val="none" w:sz="0" w:space="0" w:color="auto"/>
            <w:bottom w:val="none" w:sz="0" w:space="0" w:color="auto"/>
            <w:right w:val="none" w:sz="0" w:space="0" w:color="auto"/>
          </w:divBdr>
        </w:div>
        <w:div w:id="783957778">
          <w:marLeft w:val="547"/>
          <w:marRight w:val="0"/>
          <w:marTop w:val="0"/>
          <w:marBottom w:val="0"/>
          <w:divBdr>
            <w:top w:val="none" w:sz="0" w:space="0" w:color="auto"/>
            <w:left w:val="none" w:sz="0" w:space="0" w:color="auto"/>
            <w:bottom w:val="none" w:sz="0" w:space="0" w:color="auto"/>
            <w:right w:val="none" w:sz="0" w:space="0" w:color="auto"/>
          </w:divBdr>
        </w:div>
        <w:div w:id="742335673">
          <w:marLeft w:val="547"/>
          <w:marRight w:val="0"/>
          <w:marTop w:val="0"/>
          <w:marBottom w:val="0"/>
          <w:divBdr>
            <w:top w:val="none" w:sz="0" w:space="0" w:color="auto"/>
            <w:left w:val="none" w:sz="0" w:space="0" w:color="auto"/>
            <w:bottom w:val="none" w:sz="0" w:space="0" w:color="auto"/>
            <w:right w:val="none" w:sz="0" w:space="0" w:color="auto"/>
          </w:divBdr>
        </w:div>
        <w:div w:id="689067617">
          <w:marLeft w:val="547"/>
          <w:marRight w:val="0"/>
          <w:marTop w:val="0"/>
          <w:marBottom w:val="0"/>
          <w:divBdr>
            <w:top w:val="none" w:sz="0" w:space="0" w:color="auto"/>
            <w:left w:val="none" w:sz="0" w:space="0" w:color="auto"/>
            <w:bottom w:val="none" w:sz="0" w:space="0" w:color="auto"/>
            <w:right w:val="none" w:sz="0" w:space="0" w:color="auto"/>
          </w:divBdr>
        </w:div>
        <w:div w:id="1137575133">
          <w:marLeft w:val="547"/>
          <w:marRight w:val="0"/>
          <w:marTop w:val="0"/>
          <w:marBottom w:val="0"/>
          <w:divBdr>
            <w:top w:val="none" w:sz="0" w:space="0" w:color="auto"/>
            <w:left w:val="none" w:sz="0" w:space="0" w:color="auto"/>
            <w:bottom w:val="none" w:sz="0" w:space="0" w:color="auto"/>
            <w:right w:val="none" w:sz="0" w:space="0" w:color="auto"/>
          </w:divBdr>
        </w:div>
        <w:div w:id="1162233227">
          <w:marLeft w:val="547"/>
          <w:marRight w:val="0"/>
          <w:marTop w:val="0"/>
          <w:marBottom w:val="0"/>
          <w:divBdr>
            <w:top w:val="none" w:sz="0" w:space="0" w:color="auto"/>
            <w:left w:val="none" w:sz="0" w:space="0" w:color="auto"/>
            <w:bottom w:val="none" w:sz="0" w:space="0" w:color="auto"/>
            <w:right w:val="none" w:sz="0" w:space="0" w:color="auto"/>
          </w:divBdr>
        </w:div>
        <w:div w:id="624435063">
          <w:marLeft w:val="547"/>
          <w:marRight w:val="0"/>
          <w:marTop w:val="0"/>
          <w:marBottom w:val="0"/>
          <w:divBdr>
            <w:top w:val="none" w:sz="0" w:space="0" w:color="auto"/>
            <w:left w:val="none" w:sz="0" w:space="0" w:color="auto"/>
            <w:bottom w:val="none" w:sz="0" w:space="0" w:color="auto"/>
            <w:right w:val="none" w:sz="0" w:space="0" w:color="auto"/>
          </w:divBdr>
        </w:div>
        <w:div w:id="1063483113">
          <w:marLeft w:val="547"/>
          <w:marRight w:val="0"/>
          <w:marTop w:val="0"/>
          <w:marBottom w:val="0"/>
          <w:divBdr>
            <w:top w:val="none" w:sz="0" w:space="0" w:color="auto"/>
            <w:left w:val="none" w:sz="0" w:space="0" w:color="auto"/>
            <w:bottom w:val="none" w:sz="0" w:space="0" w:color="auto"/>
            <w:right w:val="none" w:sz="0" w:space="0" w:color="auto"/>
          </w:divBdr>
        </w:div>
        <w:div w:id="1664239340">
          <w:marLeft w:val="547"/>
          <w:marRight w:val="0"/>
          <w:marTop w:val="0"/>
          <w:marBottom w:val="0"/>
          <w:divBdr>
            <w:top w:val="none" w:sz="0" w:space="0" w:color="auto"/>
            <w:left w:val="none" w:sz="0" w:space="0" w:color="auto"/>
            <w:bottom w:val="none" w:sz="0" w:space="0" w:color="auto"/>
            <w:right w:val="none" w:sz="0" w:space="0" w:color="auto"/>
          </w:divBdr>
        </w:div>
        <w:div w:id="1598555773">
          <w:marLeft w:val="547"/>
          <w:marRight w:val="0"/>
          <w:marTop w:val="0"/>
          <w:marBottom w:val="0"/>
          <w:divBdr>
            <w:top w:val="none" w:sz="0" w:space="0" w:color="auto"/>
            <w:left w:val="none" w:sz="0" w:space="0" w:color="auto"/>
            <w:bottom w:val="none" w:sz="0" w:space="0" w:color="auto"/>
            <w:right w:val="none" w:sz="0" w:space="0" w:color="auto"/>
          </w:divBdr>
        </w:div>
        <w:div w:id="1440104073">
          <w:marLeft w:val="547"/>
          <w:marRight w:val="0"/>
          <w:marTop w:val="0"/>
          <w:marBottom w:val="0"/>
          <w:divBdr>
            <w:top w:val="none" w:sz="0" w:space="0" w:color="auto"/>
            <w:left w:val="none" w:sz="0" w:space="0" w:color="auto"/>
            <w:bottom w:val="none" w:sz="0" w:space="0" w:color="auto"/>
            <w:right w:val="none" w:sz="0" w:space="0" w:color="auto"/>
          </w:divBdr>
        </w:div>
        <w:div w:id="1158881262">
          <w:marLeft w:val="547"/>
          <w:marRight w:val="0"/>
          <w:marTop w:val="0"/>
          <w:marBottom w:val="0"/>
          <w:divBdr>
            <w:top w:val="none" w:sz="0" w:space="0" w:color="auto"/>
            <w:left w:val="none" w:sz="0" w:space="0" w:color="auto"/>
            <w:bottom w:val="none" w:sz="0" w:space="0" w:color="auto"/>
            <w:right w:val="none" w:sz="0" w:space="0" w:color="auto"/>
          </w:divBdr>
        </w:div>
        <w:div w:id="558513327">
          <w:marLeft w:val="547"/>
          <w:marRight w:val="0"/>
          <w:marTop w:val="0"/>
          <w:marBottom w:val="0"/>
          <w:divBdr>
            <w:top w:val="none" w:sz="0" w:space="0" w:color="auto"/>
            <w:left w:val="none" w:sz="0" w:space="0" w:color="auto"/>
            <w:bottom w:val="none" w:sz="0" w:space="0" w:color="auto"/>
            <w:right w:val="none" w:sz="0" w:space="0" w:color="auto"/>
          </w:divBdr>
        </w:div>
        <w:div w:id="1562209819">
          <w:marLeft w:val="547"/>
          <w:marRight w:val="0"/>
          <w:marTop w:val="0"/>
          <w:marBottom w:val="0"/>
          <w:divBdr>
            <w:top w:val="none" w:sz="0" w:space="0" w:color="auto"/>
            <w:left w:val="none" w:sz="0" w:space="0" w:color="auto"/>
            <w:bottom w:val="none" w:sz="0" w:space="0" w:color="auto"/>
            <w:right w:val="none" w:sz="0" w:space="0" w:color="auto"/>
          </w:divBdr>
        </w:div>
        <w:div w:id="349377486">
          <w:marLeft w:val="547"/>
          <w:marRight w:val="0"/>
          <w:marTop w:val="0"/>
          <w:marBottom w:val="0"/>
          <w:divBdr>
            <w:top w:val="none" w:sz="0" w:space="0" w:color="auto"/>
            <w:left w:val="none" w:sz="0" w:space="0" w:color="auto"/>
            <w:bottom w:val="none" w:sz="0" w:space="0" w:color="auto"/>
            <w:right w:val="none" w:sz="0" w:space="0" w:color="auto"/>
          </w:divBdr>
        </w:div>
        <w:div w:id="2054039730">
          <w:marLeft w:val="547"/>
          <w:marRight w:val="0"/>
          <w:marTop w:val="0"/>
          <w:marBottom w:val="0"/>
          <w:divBdr>
            <w:top w:val="none" w:sz="0" w:space="0" w:color="auto"/>
            <w:left w:val="none" w:sz="0" w:space="0" w:color="auto"/>
            <w:bottom w:val="none" w:sz="0" w:space="0" w:color="auto"/>
            <w:right w:val="none" w:sz="0" w:space="0" w:color="auto"/>
          </w:divBdr>
        </w:div>
        <w:div w:id="1821531168">
          <w:marLeft w:val="547"/>
          <w:marRight w:val="0"/>
          <w:marTop w:val="0"/>
          <w:marBottom w:val="0"/>
          <w:divBdr>
            <w:top w:val="none" w:sz="0" w:space="0" w:color="auto"/>
            <w:left w:val="none" w:sz="0" w:space="0" w:color="auto"/>
            <w:bottom w:val="none" w:sz="0" w:space="0" w:color="auto"/>
            <w:right w:val="none" w:sz="0" w:space="0" w:color="auto"/>
          </w:divBdr>
        </w:div>
        <w:div w:id="1610359012">
          <w:marLeft w:val="547"/>
          <w:marRight w:val="0"/>
          <w:marTop w:val="0"/>
          <w:marBottom w:val="0"/>
          <w:divBdr>
            <w:top w:val="none" w:sz="0" w:space="0" w:color="auto"/>
            <w:left w:val="none" w:sz="0" w:space="0" w:color="auto"/>
            <w:bottom w:val="none" w:sz="0" w:space="0" w:color="auto"/>
            <w:right w:val="none" w:sz="0" w:space="0" w:color="auto"/>
          </w:divBdr>
        </w:div>
        <w:div w:id="568150865">
          <w:marLeft w:val="547"/>
          <w:marRight w:val="0"/>
          <w:marTop w:val="0"/>
          <w:marBottom w:val="0"/>
          <w:divBdr>
            <w:top w:val="none" w:sz="0" w:space="0" w:color="auto"/>
            <w:left w:val="none" w:sz="0" w:space="0" w:color="auto"/>
            <w:bottom w:val="none" w:sz="0" w:space="0" w:color="auto"/>
            <w:right w:val="none" w:sz="0" w:space="0" w:color="auto"/>
          </w:divBdr>
        </w:div>
        <w:div w:id="1497695719">
          <w:marLeft w:val="547"/>
          <w:marRight w:val="0"/>
          <w:marTop w:val="0"/>
          <w:marBottom w:val="0"/>
          <w:divBdr>
            <w:top w:val="none" w:sz="0" w:space="0" w:color="auto"/>
            <w:left w:val="none" w:sz="0" w:space="0" w:color="auto"/>
            <w:bottom w:val="none" w:sz="0" w:space="0" w:color="auto"/>
            <w:right w:val="none" w:sz="0" w:space="0" w:color="auto"/>
          </w:divBdr>
        </w:div>
        <w:div w:id="472602527">
          <w:marLeft w:val="547"/>
          <w:marRight w:val="0"/>
          <w:marTop w:val="0"/>
          <w:marBottom w:val="160"/>
          <w:divBdr>
            <w:top w:val="none" w:sz="0" w:space="0" w:color="auto"/>
            <w:left w:val="none" w:sz="0" w:space="0" w:color="auto"/>
            <w:bottom w:val="none" w:sz="0" w:space="0" w:color="auto"/>
            <w:right w:val="none" w:sz="0" w:space="0" w:color="auto"/>
          </w:divBdr>
        </w:div>
        <w:div w:id="153304777">
          <w:marLeft w:val="547"/>
          <w:marRight w:val="0"/>
          <w:marTop w:val="0"/>
          <w:marBottom w:val="0"/>
          <w:divBdr>
            <w:top w:val="none" w:sz="0" w:space="0" w:color="auto"/>
            <w:left w:val="none" w:sz="0" w:space="0" w:color="auto"/>
            <w:bottom w:val="none" w:sz="0" w:space="0" w:color="auto"/>
            <w:right w:val="none" w:sz="0" w:space="0" w:color="auto"/>
          </w:divBdr>
        </w:div>
        <w:div w:id="1746485629">
          <w:marLeft w:val="547"/>
          <w:marRight w:val="0"/>
          <w:marTop w:val="0"/>
          <w:marBottom w:val="0"/>
          <w:divBdr>
            <w:top w:val="none" w:sz="0" w:space="0" w:color="auto"/>
            <w:left w:val="none" w:sz="0" w:space="0" w:color="auto"/>
            <w:bottom w:val="none" w:sz="0" w:space="0" w:color="auto"/>
            <w:right w:val="none" w:sz="0" w:space="0" w:color="auto"/>
          </w:divBdr>
        </w:div>
        <w:div w:id="1274361992">
          <w:marLeft w:val="547"/>
          <w:marRight w:val="0"/>
          <w:marTop w:val="0"/>
          <w:marBottom w:val="0"/>
          <w:divBdr>
            <w:top w:val="none" w:sz="0" w:space="0" w:color="auto"/>
            <w:left w:val="none" w:sz="0" w:space="0" w:color="auto"/>
            <w:bottom w:val="none" w:sz="0" w:space="0" w:color="auto"/>
            <w:right w:val="none" w:sz="0" w:space="0" w:color="auto"/>
          </w:divBdr>
        </w:div>
        <w:div w:id="1116678078">
          <w:marLeft w:val="547"/>
          <w:marRight w:val="0"/>
          <w:marTop w:val="0"/>
          <w:marBottom w:val="0"/>
          <w:divBdr>
            <w:top w:val="none" w:sz="0" w:space="0" w:color="auto"/>
            <w:left w:val="none" w:sz="0" w:space="0" w:color="auto"/>
            <w:bottom w:val="none" w:sz="0" w:space="0" w:color="auto"/>
            <w:right w:val="none" w:sz="0" w:space="0" w:color="auto"/>
          </w:divBdr>
        </w:div>
        <w:div w:id="775751828">
          <w:marLeft w:val="547"/>
          <w:marRight w:val="0"/>
          <w:marTop w:val="0"/>
          <w:marBottom w:val="0"/>
          <w:divBdr>
            <w:top w:val="none" w:sz="0" w:space="0" w:color="auto"/>
            <w:left w:val="none" w:sz="0" w:space="0" w:color="auto"/>
            <w:bottom w:val="none" w:sz="0" w:space="0" w:color="auto"/>
            <w:right w:val="none" w:sz="0" w:space="0" w:color="auto"/>
          </w:divBdr>
        </w:div>
        <w:div w:id="599023363">
          <w:marLeft w:val="547"/>
          <w:marRight w:val="0"/>
          <w:marTop w:val="0"/>
          <w:marBottom w:val="0"/>
          <w:divBdr>
            <w:top w:val="none" w:sz="0" w:space="0" w:color="auto"/>
            <w:left w:val="none" w:sz="0" w:space="0" w:color="auto"/>
            <w:bottom w:val="none" w:sz="0" w:space="0" w:color="auto"/>
            <w:right w:val="none" w:sz="0" w:space="0" w:color="auto"/>
          </w:divBdr>
        </w:div>
        <w:div w:id="102120249">
          <w:marLeft w:val="1166"/>
          <w:marRight w:val="0"/>
          <w:marTop w:val="0"/>
          <w:marBottom w:val="0"/>
          <w:divBdr>
            <w:top w:val="none" w:sz="0" w:space="0" w:color="auto"/>
            <w:left w:val="none" w:sz="0" w:space="0" w:color="auto"/>
            <w:bottom w:val="none" w:sz="0" w:space="0" w:color="auto"/>
            <w:right w:val="none" w:sz="0" w:space="0" w:color="auto"/>
          </w:divBdr>
        </w:div>
        <w:div w:id="1206410175">
          <w:marLeft w:val="1166"/>
          <w:marRight w:val="0"/>
          <w:marTop w:val="0"/>
          <w:marBottom w:val="0"/>
          <w:divBdr>
            <w:top w:val="none" w:sz="0" w:space="0" w:color="auto"/>
            <w:left w:val="none" w:sz="0" w:space="0" w:color="auto"/>
            <w:bottom w:val="none" w:sz="0" w:space="0" w:color="auto"/>
            <w:right w:val="none" w:sz="0" w:space="0" w:color="auto"/>
          </w:divBdr>
        </w:div>
        <w:div w:id="714356771">
          <w:marLeft w:val="1166"/>
          <w:marRight w:val="0"/>
          <w:marTop w:val="0"/>
          <w:marBottom w:val="0"/>
          <w:divBdr>
            <w:top w:val="none" w:sz="0" w:space="0" w:color="auto"/>
            <w:left w:val="none" w:sz="0" w:space="0" w:color="auto"/>
            <w:bottom w:val="none" w:sz="0" w:space="0" w:color="auto"/>
            <w:right w:val="none" w:sz="0" w:space="0" w:color="auto"/>
          </w:divBdr>
        </w:div>
        <w:div w:id="519785846">
          <w:marLeft w:val="1166"/>
          <w:marRight w:val="0"/>
          <w:marTop w:val="0"/>
          <w:marBottom w:val="0"/>
          <w:divBdr>
            <w:top w:val="none" w:sz="0" w:space="0" w:color="auto"/>
            <w:left w:val="none" w:sz="0" w:space="0" w:color="auto"/>
            <w:bottom w:val="none" w:sz="0" w:space="0" w:color="auto"/>
            <w:right w:val="none" w:sz="0" w:space="0" w:color="auto"/>
          </w:divBdr>
        </w:div>
        <w:div w:id="512112585">
          <w:marLeft w:val="547"/>
          <w:marRight w:val="0"/>
          <w:marTop w:val="0"/>
          <w:marBottom w:val="0"/>
          <w:divBdr>
            <w:top w:val="none" w:sz="0" w:space="0" w:color="auto"/>
            <w:left w:val="none" w:sz="0" w:space="0" w:color="auto"/>
            <w:bottom w:val="none" w:sz="0" w:space="0" w:color="auto"/>
            <w:right w:val="none" w:sz="0" w:space="0" w:color="auto"/>
          </w:divBdr>
        </w:div>
        <w:div w:id="674847075">
          <w:marLeft w:val="1166"/>
          <w:marRight w:val="0"/>
          <w:marTop w:val="0"/>
          <w:marBottom w:val="0"/>
          <w:divBdr>
            <w:top w:val="none" w:sz="0" w:space="0" w:color="auto"/>
            <w:left w:val="none" w:sz="0" w:space="0" w:color="auto"/>
            <w:bottom w:val="none" w:sz="0" w:space="0" w:color="auto"/>
            <w:right w:val="none" w:sz="0" w:space="0" w:color="auto"/>
          </w:divBdr>
        </w:div>
        <w:div w:id="393429257">
          <w:marLeft w:val="547"/>
          <w:marRight w:val="0"/>
          <w:marTop w:val="0"/>
          <w:marBottom w:val="0"/>
          <w:divBdr>
            <w:top w:val="none" w:sz="0" w:space="0" w:color="auto"/>
            <w:left w:val="none" w:sz="0" w:space="0" w:color="auto"/>
            <w:bottom w:val="none" w:sz="0" w:space="0" w:color="auto"/>
            <w:right w:val="none" w:sz="0" w:space="0" w:color="auto"/>
          </w:divBdr>
        </w:div>
        <w:div w:id="26760863">
          <w:marLeft w:val="547"/>
          <w:marRight w:val="0"/>
          <w:marTop w:val="0"/>
          <w:marBottom w:val="0"/>
          <w:divBdr>
            <w:top w:val="none" w:sz="0" w:space="0" w:color="auto"/>
            <w:left w:val="none" w:sz="0" w:space="0" w:color="auto"/>
            <w:bottom w:val="none" w:sz="0" w:space="0" w:color="auto"/>
            <w:right w:val="none" w:sz="0" w:space="0" w:color="auto"/>
          </w:divBdr>
        </w:div>
        <w:div w:id="387145719">
          <w:marLeft w:val="547"/>
          <w:marRight w:val="0"/>
          <w:marTop w:val="0"/>
          <w:marBottom w:val="0"/>
          <w:divBdr>
            <w:top w:val="none" w:sz="0" w:space="0" w:color="auto"/>
            <w:left w:val="none" w:sz="0" w:space="0" w:color="auto"/>
            <w:bottom w:val="none" w:sz="0" w:space="0" w:color="auto"/>
            <w:right w:val="none" w:sz="0" w:space="0" w:color="auto"/>
          </w:divBdr>
        </w:div>
        <w:div w:id="107629900">
          <w:marLeft w:val="547"/>
          <w:marRight w:val="0"/>
          <w:marTop w:val="0"/>
          <w:marBottom w:val="160"/>
          <w:divBdr>
            <w:top w:val="none" w:sz="0" w:space="0" w:color="auto"/>
            <w:left w:val="none" w:sz="0" w:space="0" w:color="auto"/>
            <w:bottom w:val="none" w:sz="0" w:space="0" w:color="auto"/>
            <w:right w:val="none" w:sz="0" w:space="0" w:color="auto"/>
          </w:divBdr>
        </w:div>
      </w:divsChild>
    </w:div>
    <w:div w:id="138150881">
      <w:bodyDiv w:val="1"/>
      <w:marLeft w:val="0"/>
      <w:marRight w:val="0"/>
      <w:marTop w:val="0"/>
      <w:marBottom w:val="0"/>
      <w:divBdr>
        <w:top w:val="none" w:sz="0" w:space="0" w:color="auto"/>
        <w:left w:val="none" w:sz="0" w:space="0" w:color="auto"/>
        <w:bottom w:val="none" w:sz="0" w:space="0" w:color="auto"/>
        <w:right w:val="none" w:sz="0" w:space="0" w:color="auto"/>
      </w:divBdr>
      <w:divsChild>
        <w:div w:id="1550416475">
          <w:marLeft w:val="446"/>
          <w:marRight w:val="0"/>
          <w:marTop w:val="0"/>
          <w:marBottom w:val="200"/>
          <w:divBdr>
            <w:top w:val="none" w:sz="0" w:space="0" w:color="auto"/>
            <w:left w:val="none" w:sz="0" w:space="0" w:color="auto"/>
            <w:bottom w:val="none" w:sz="0" w:space="0" w:color="auto"/>
            <w:right w:val="none" w:sz="0" w:space="0" w:color="auto"/>
          </w:divBdr>
        </w:div>
        <w:div w:id="161704635">
          <w:marLeft w:val="446"/>
          <w:marRight w:val="0"/>
          <w:marTop w:val="0"/>
          <w:marBottom w:val="200"/>
          <w:divBdr>
            <w:top w:val="none" w:sz="0" w:space="0" w:color="auto"/>
            <w:left w:val="none" w:sz="0" w:space="0" w:color="auto"/>
            <w:bottom w:val="none" w:sz="0" w:space="0" w:color="auto"/>
            <w:right w:val="none" w:sz="0" w:space="0" w:color="auto"/>
          </w:divBdr>
        </w:div>
        <w:div w:id="668100596">
          <w:marLeft w:val="446"/>
          <w:marRight w:val="0"/>
          <w:marTop w:val="0"/>
          <w:marBottom w:val="200"/>
          <w:divBdr>
            <w:top w:val="none" w:sz="0" w:space="0" w:color="auto"/>
            <w:left w:val="none" w:sz="0" w:space="0" w:color="auto"/>
            <w:bottom w:val="none" w:sz="0" w:space="0" w:color="auto"/>
            <w:right w:val="none" w:sz="0" w:space="0" w:color="auto"/>
          </w:divBdr>
        </w:div>
        <w:div w:id="233393775">
          <w:marLeft w:val="446"/>
          <w:marRight w:val="0"/>
          <w:marTop w:val="0"/>
          <w:marBottom w:val="200"/>
          <w:divBdr>
            <w:top w:val="none" w:sz="0" w:space="0" w:color="auto"/>
            <w:left w:val="none" w:sz="0" w:space="0" w:color="auto"/>
            <w:bottom w:val="none" w:sz="0" w:space="0" w:color="auto"/>
            <w:right w:val="none" w:sz="0" w:space="0" w:color="auto"/>
          </w:divBdr>
        </w:div>
      </w:divsChild>
    </w:div>
    <w:div w:id="159975587">
      <w:bodyDiv w:val="1"/>
      <w:marLeft w:val="0"/>
      <w:marRight w:val="0"/>
      <w:marTop w:val="0"/>
      <w:marBottom w:val="0"/>
      <w:divBdr>
        <w:top w:val="none" w:sz="0" w:space="0" w:color="auto"/>
        <w:left w:val="none" w:sz="0" w:space="0" w:color="auto"/>
        <w:bottom w:val="none" w:sz="0" w:space="0" w:color="auto"/>
        <w:right w:val="none" w:sz="0" w:space="0" w:color="auto"/>
      </w:divBdr>
      <w:divsChild>
        <w:div w:id="68239009">
          <w:marLeft w:val="547"/>
          <w:marRight w:val="0"/>
          <w:marTop w:val="0"/>
          <w:marBottom w:val="0"/>
          <w:divBdr>
            <w:top w:val="none" w:sz="0" w:space="0" w:color="auto"/>
            <w:left w:val="none" w:sz="0" w:space="0" w:color="auto"/>
            <w:bottom w:val="none" w:sz="0" w:space="0" w:color="auto"/>
            <w:right w:val="none" w:sz="0" w:space="0" w:color="auto"/>
          </w:divBdr>
        </w:div>
        <w:div w:id="47186929">
          <w:marLeft w:val="547"/>
          <w:marRight w:val="0"/>
          <w:marTop w:val="0"/>
          <w:marBottom w:val="0"/>
          <w:divBdr>
            <w:top w:val="none" w:sz="0" w:space="0" w:color="auto"/>
            <w:left w:val="none" w:sz="0" w:space="0" w:color="auto"/>
            <w:bottom w:val="none" w:sz="0" w:space="0" w:color="auto"/>
            <w:right w:val="none" w:sz="0" w:space="0" w:color="auto"/>
          </w:divBdr>
        </w:div>
        <w:div w:id="2073194464">
          <w:marLeft w:val="547"/>
          <w:marRight w:val="0"/>
          <w:marTop w:val="0"/>
          <w:marBottom w:val="0"/>
          <w:divBdr>
            <w:top w:val="none" w:sz="0" w:space="0" w:color="auto"/>
            <w:left w:val="none" w:sz="0" w:space="0" w:color="auto"/>
            <w:bottom w:val="none" w:sz="0" w:space="0" w:color="auto"/>
            <w:right w:val="none" w:sz="0" w:space="0" w:color="auto"/>
          </w:divBdr>
        </w:div>
        <w:div w:id="522666656">
          <w:marLeft w:val="547"/>
          <w:marRight w:val="0"/>
          <w:marTop w:val="0"/>
          <w:marBottom w:val="0"/>
          <w:divBdr>
            <w:top w:val="none" w:sz="0" w:space="0" w:color="auto"/>
            <w:left w:val="none" w:sz="0" w:space="0" w:color="auto"/>
            <w:bottom w:val="none" w:sz="0" w:space="0" w:color="auto"/>
            <w:right w:val="none" w:sz="0" w:space="0" w:color="auto"/>
          </w:divBdr>
        </w:div>
      </w:divsChild>
    </w:div>
    <w:div w:id="167405021">
      <w:bodyDiv w:val="1"/>
      <w:marLeft w:val="0"/>
      <w:marRight w:val="0"/>
      <w:marTop w:val="0"/>
      <w:marBottom w:val="0"/>
      <w:divBdr>
        <w:top w:val="none" w:sz="0" w:space="0" w:color="auto"/>
        <w:left w:val="none" w:sz="0" w:space="0" w:color="auto"/>
        <w:bottom w:val="none" w:sz="0" w:space="0" w:color="auto"/>
        <w:right w:val="none" w:sz="0" w:space="0" w:color="auto"/>
      </w:divBdr>
      <w:divsChild>
        <w:div w:id="166209729">
          <w:marLeft w:val="446"/>
          <w:marRight w:val="0"/>
          <w:marTop w:val="0"/>
          <w:marBottom w:val="200"/>
          <w:divBdr>
            <w:top w:val="none" w:sz="0" w:space="0" w:color="auto"/>
            <w:left w:val="none" w:sz="0" w:space="0" w:color="auto"/>
            <w:bottom w:val="none" w:sz="0" w:space="0" w:color="auto"/>
            <w:right w:val="none" w:sz="0" w:space="0" w:color="auto"/>
          </w:divBdr>
        </w:div>
        <w:div w:id="1944074258">
          <w:marLeft w:val="446"/>
          <w:marRight w:val="0"/>
          <w:marTop w:val="0"/>
          <w:marBottom w:val="200"/>
          <w:divBdr>
            <w:top w:val="none" w:sz="0" w:space="0" w:color="auto"/>
            <w:left w:val="none" w:sz="0" w:space="0" w:color="auto"/>
            <w:bottom w:val="none" w:sz="0" w:space="0" w:color="auto"/>
            <w:right w:val="none" w:sz="0" w:space="0" w:color="auto"/>
          </w:divBdr>
        </w:div>
        <w:div w:id="1749884243">
          <w:marLeft w:val="446"/>
          <w:marRight w:val="0"/>
          <w:marTop w:val="0"/>
          <w:marBottom w:val="200"/>
          <w:divBdr>
            <w:top w:val="none" w:sz="0" w:space="0" w:color="auto"/>
            <w:left w:val="none" w:sz="0" w:space="0" w:color="auto"/>
            <w:bottom w:val="none" w:sz="0" w:space="0" w:color="auto"/>
            <w:right w:val="none" w:sz="0" w:space="0" w:color="auto"/>
          </w:divBdr>
        </w:div>
      </w:divsChild>
    </w:div>
    <w:div w:id="170415602">
      <w:bodyDiv w:val="1"/>
      <w:marLeft w:val="0"/>
      <w:marRight w:val="0"/>
      <w:marTop w:val="0"/>
      <w:marBottom w:val="0"/>
      <w:divBdr>
        <w:top w:val="none" w:sz="0" w:space="0" w:color="auto"/>
        <w:left w:val="none" w:sz="0" w:space="0" w:color="auto"/>
        <w:bottom w:val="none" w:sz="0" w:space="0" w:color="auto"/>
        <w:right w:val="none" w:sz="0" w:space="0" w:color="auto"/>
      </w:divBdr>
      <w:divsChild>
        <w:div w:id="281694098">
          <w:marLeft w:val="274"/>
          <w:marRight w:val="0"/>
          <w:marTop w:val="150"/>
          <w:marBottom w:val="0"/>
          <w:divBdr>
            <w:top w:val="none" w:sz="0" w:space="0" w:color="auto"/>
            <w:left w:val="none" w:sz="0" w:space="0" w:color="auto"/>
            <w:bottom w:val="none" w:sz="0" w:space="0" w:color="auto"/>
            <w:right w:val="none" w:sz="0" w:space="0" w:color="auto"/>
          </w:divBdr>
        </w:div>
        <w:div w:id="1504588964">
          <w:marLeft w:val="274"/>
          <w:marRight w:val="0"/>
          <w:marTop w:val="150"/>
          <w:marBottom w:val="0"/>
          <w:divBdr>
            <w:top w:val="none" w:sz="0" w:space="0" w:color="auto"/>
            <w:left w:val="none" w:sz="0" w:space="0" w:color="auto"/>
            <w:bottom w:val="none" w:sz="0" w:space="0" w:color="auto"/>
            <w:right w:val="none" w:sz="0" w:space="0" w:color="auto"/>
          </w:divBdr>
        </w:div>
      </w:divsChild>
    </w:div>
    <w:div w:id="227301569">
      <w:bodyDiv w:val="1"/>
      <w:marLeft w:val="0"/>
      <w:marRight w:val="0"/>
      <w:marTop w:val="0"/>
      <w:marBottom w:val="0"/>
      <w:divBdr>
        <w:top w:val="none" w:sz="0" w:space="0" w:color="auto"/>
        <w:left w:val="none" w:sz="0" w:space="0" w:color="auto"/>
        <w:bottom w:val="none" w:sz="0" w:space="0" w:color="auto"/>
        <w:right w:val="none" w:sz="0" w:space="0" w:color="auto"/>
      </w:divBdr>
      <w:divsChild>
        <w:div w:id="1552419843">
          <w:marLeft w:val="446"/>
          <w:marRight w:val="0"/>
          <w:marTop w:val="0"/>
          <w:marBottom w:val="200"/>
          <w:divBdr>
            <w:top w:val="none" w:sz="0" w:space="0" w:color="auto"/>
            <w:left w:val="none" w:sz="0" w:space="0" w:color="auto"/>
            <w:bottom w:val="none" w:sz="0" w:space="0" w:color="auto"/>
            <w:right w:val="none" w:sz="0" w:space="0" w:color="auto"/>
          </w:divBdr>
        </w:div>
        <w:div w:id="1408379642">
          <w:marLeft w:val="446"/>
          <w:marRight w:val="0"/>
          <w:marTop w:val="0"/>
          <w:marBottom w:val="200"/>
          <w:divBdr>
            <w:top w:val="none" w:sz="0" w:space="0" w:color="auto"/>
            <w:left w:val="none" w:sz="0" w:space="0" w:color="auto"/>
            <w:bottom w:val="none" w:sz="0" w:space="0" w:color="auto"/>
            <w:right w:val="none" w:sz="0" w:space="0" w:color="auto"/>
          </w:divBdr>
        </w:div>
        <w:div w:id="1250308861">
          <w:marLeft w:val="446"/>
          <w:marRight w:val="0"/>
          <w:marTop w:val="0"/>
          <w:marBottom w:val="200"/>
          <w:divBdr>
            <w:top w:val="none" w:sz="0" w:space="0" w:color="auto"/>
            <w:left w:val="none" w:sz="0" w:space="0" w:color="auto"/>
            <w:bottom w:val="none" w:sz="0" w:space="0" w:color="auto"/>
            <w:right w:val="none" w:sz="0" w:space="0" w:color="auto"/>
          </w:divBdr>
        </w:div>
        <w:div w:id="813135984">
          <w:marLeft w:val="446"/>
          <w:marRight w:val="0"/>
          <w:marTop w:val="0"/>
          <w:marBottom w:val="200"/>
          <w:divBdr>
            <w:top w:val="none" w:sz="0" w:space="0" w:color="auto"/>
            <w:left w:val="none" w:sz="0" w:space="0" w:color="auto"/>
            <w:bottom w:val="none" w:sz="0" w:space="0" w:color="auto"/>
            <w:right w:val="none" w:sz="0" w:space="0" w:color="auto"/>
          </w:divBdr>
        </w:div>
      </w:divsChild>
    </w:div>
    <w:div w:id="442001089">
      <w:bodyDiv w:val="1"/>
      <w:marLeft w:val="0"/>
      <w:marRight w:val="0"/>
      <w:marTop w:val="0"/>
      <w:marBottom w:val="0"/>
      <w:divBdr>
        <w:top w:val="none" w:sz="0" w:space="0" w:color="auto"/>
        <w:left w:val="none" w:sz="0" w:space="0" w:color="auto"/>
        <w:bottom w:val="none" w:sz="0" w:space="0" w:color="auto"/>
        <w:right w:val="none" w:sz="0" w:space="0" w:color="auto"/>
      </w:divBdr>
    </w:div>
    <w:div w:id="460660080">
      <w:bodyDiv w:val="1"/>
      <w:marLeft w:val="0"/>
      <w:marRight w:val="0"/>
      <w:marTop w:val="0"/>
      <w:marBottom w:val="0"/>
      <w:divBdr>
        <w:top w:val="none" w:sz="0" w:space="0" w:color="auto"/>
        <w:left w:val="none" w:sz="0" w:space="0" w:color="auto"/>
        <w:bottom w:val="none" w:sz="0" w:space="0" w:color="auto"/>
        <w:right w:val="none" w:sz="0" w:space="0" w:color="auto"/>
      </w:divBdr>
      <w:divsChild>
        <w:div w:id="1498304410">
          <w:marLeft w:val="0"/>
          <w:marRight w:val="0"/>
          <w:marTop w:val="150"/>
          <w:marBottom w:val="0"/>
          <w:divBdr>
            <w:top w:val="none" w:sz="0" w:space="0" w:color="auto"/>
            <w:left w:val="none" w:sz="0" w:space="0" w:color="auto"/>
            <w:bottom w:val="none" w:sz="0" w:space="0" w:color="auto"/>
            <w:right w:val="none" w:sz="0" w:space="0" w:color="auto"/>
          </w:divBdr>
        </w:div>
        <w:div w:id="528300133">
          <w:marLeft w:val="0"/>
          <w:marRight w:val="0"/>
          <w:marTop w:val="150"/>
          <w:marBottom w:val="0"/>
          <w:divBdr>
            <w:top w:val="none" w:sz="0" w:space="0" w:color="auto"/>
            <w:left w:val="none" w:sz="0" w:space="0" w:color="auto"/>
            <w:bottom w:val="none" w:sz="0" w:space="0" w:color="auto"/>
            <w:right w:val="none" w:sz="0" w:space="0" w:color="auto"/>
          </w:divBdr>
        </w:div>
        <w:div w:id="1832332298">
          <w:marLeft w:val="0"/>
          <w:marRight w:val="0"/>
          <w:marTop w:val="150"/>
          <w:marBottom w:val="0"/>
          <w:divBdr>
            <w:top w:val="none" w:sz="0" w:space="0" w:color="auto"/>
            <w:left w:val="none" w:sz="0" w:space="0" w:color="auto"/>
            <w:bottom w:val="none" w:sz="0" w:space="0" w:color="auto"/>
            <w:right w:val="none" w:sz="0" w:space="0" w:color="auto"/>
          </w:divBdr>
        </w:div>
      </w:divsChild>
    </w:div>
    <w:div w:id="608784531">
      <w:bodyDiv w:val="1"/>
      <w:marLeft w:val="0"/>
      <w:marRight w:val="0"/>
      <w:marTop w:val="0"/>
      <w:marBottom w:val="0"/>
      <w:divBdr>
        <w:top w:val="none" w:sz="0" w:space="0" w:color="auto"/>
        <w:left w:val="none" w:sz="0" w:space="0" w:color="auto"/>
        <w:bottom w:val="none" w:sz="0" w:space="0" w:color="auto"/>
        <w:right w:val="none" w:sz="0" w:space="0" w:color="auto"/>
      </w:divBdr>
      <w:divsChild>
        <w:div w:id="1948268728">
          <w:marLeft w:val="547"/>
          <w:marRight w:val="0"/>
          <w:marTop w:val="0"/>
          <w:marBottom w:val="0"/>
          <w:divBdr>
            <w:top w:val="none" w:sz="0" w:space="0" w:color="auto"/>
            <w:left w:val="none" w:sz="0" w:space="0" w:color="auto"/>
            <w:bottom w:val="none" w:sz="0" w:space="0" w:color="auto"/>
            <w:right w:val="none" w:sz="0" w:space="0" w:color="auto"/>
          </w:divBdr>
        </w:div>
        <w:div w:id="1704479474">
          <w:marLeft w:val="547"/>
          <w:marRight w:val="0"/>
          <w:marTop w:val="0"/>
          <w:marBottom w:val="200"/>
          <w:divBdr>
            <w:top w:val="none" w:sz="0" w:space="0" w:color="auto"/>
            <w:left w:val="none" w:sz="0" w:space="0" w:color="auto"/>
            <w:bottom w:val="none" w:sz="0" w:space="0" w:color="auto"/>
            <w:right w:val="none" w:sz="0" w:space="0" w:color="auto"/>
          </w:divBdr>
        </w:div>
        <w:div w:id="231551954">
          <w:marLeft w:val="547"/>
          <w:marRight w:val="0"/>
          <w:marTop w:val="0"/>
          <w:marBottom w:val="200"/>
          <w:divBdr>
            <w:top w:val="none" w:sz="0" w:space="0" w:color="auto"/>
            <w:left w:val="none" w:sz="0" w:space="0" w:color="auto"/>
            <w:bottom w:val="none" w:sz="0" w:space="0" w:color="auto"/>
            <w:right w:val="none" w:sz="0" w:space="0" w:color="auto"/>
          </w:divBdr>
        </w:div>
      </w:divsChild>
    </w:div>
    <w:div w:id="711811763">
      <w:bodyDiv w:val="1"/>
      <w:marLeft w:val="0"/>
      <w:marRight w:val="0"/>
      <w:marTop w:val="0"/>
      <w:marBottom w:val="0"/>
      <w:divBdr>
        <w:top w:val="none" w:sz="0" w:space="0" w:color="auto"/>
        <w:left w:val="none" w:sz="0" w:space="0" w:color="auto"/>
        <w:bottom w:val="none" w:sz="0" w:space="0" w:color="auto"/>
        <w:right w:val="none" w:sz="0" w:space="0" w:color="auto"/>
      </w:divBdr>
      <w:divsChild>
        <w:div w:id="851996933">
          <w:marLeft w:val="446"/>
          <w:marRight w:val="0"/>
          <w:marTop w:val="0"/>
          <w:marBottom w:val="200"/>
          <w:divBdr>
            <w:top w:val="none" w:sz="0" w:space="0" w:color="auto"/>
            <w:left w:val="none" w:sz="0" w:space="0" w:color="auto"/>
            <w:bottom w:val="none" w:sz="0" w:space="0" w:color="auto"/>
            <w:right w:val="none" w:sz="0" w:space="0" w:color="auto"/>
          </w:divBdr>
        </w:div>
        <w:div w:id="2025670775">
          <w:marLeft w:val="446"/>
          <w:marRight w:val="0"/>
          <w:marTop w:val="0"/>
          <w:marBottom w:val="200"/>
          <w:divBdr>
            <w:top w:val="none" w:sz="0" w:space="0" w:color="auto"/>
            <w:left w:val="none" w:sz="0" w:space="0" w:color="auto"/>
            <w:bottom w:val="none" w:sz="0" w:space="0" w:color="auto"/>
            <w:right w:val="none" w:sz="0" w:space="0" w:color="auto"/>
          </w:divBdr>
        </w:div>
        <w:div w:id="1805541442">
          <w:marLeft w:val="446"/>
          <w:marRight w:val="0"/>
          <w:marTop w:val="0"/>
          <w:marBottom w:val="200"/>
          <w:divBdr>
            <w:top w:val="none" w:sz="0" w:space="0" w:color="auto"/>
            <w:left w:val="none" w:sz="0" w:space="0" w:color="auto"/>
            <w:bottom w:val="none" w:sz="0" w:space="0" w:color="auto"/>
            <w:right w:val="none" w:sz="0" w:space="0" w:color="auto"/>
          </w:divBdr>
        </w:div>
        <w:div w:id="1949654030">
          <w:marLeft w:val="446"/>
          <w:marRight w:val="0"/>
          <w:marTop w:val="0"/>
          <w:marBottom w:val="200"/>
          <w:divBdr>
            <w:top w:val="none" w:sz="0" w:space="0" w:color="auto"/>
            <w:left w:val="none" w:sz="0" w:space="0" w:color="auto"/>
            <w:bottom w:val="none" w:sz="0" w:space="0" w:color="auto"/>
            <w:right w:val="none" w:sz="0" w:space="0" w:color="auto"/>
          </w:divBdr>
        </w:div>
      </w:divsChild>
    </w:div>
    <w:div w:id="760494348">
      <w:bodyDiv w:val="1"/>
      <w:marLeft w:val="0"/>
      <w:marRight w:val="0"/>
      <w:marTop w:val="0"/>
      <w:marBottom w:val="0"/>
      <w:divBdr>
        <w:top w:val="none" w:sz="0" w:space="0" w:color="auto"/>
        <w:left w:val="none" w:sz="0" w:space="0" w:color="auto"/>
        <w:bottom w:val="none" w:sz="0" w:space="0" w:color="auto"/>
        <w:right w:val="none" w:sz="0" w:space="0" w:color="auto"/>
      </w:divBdr>
    </w:div>
    <w:div w:id="763035677">
      <w:bodyDiv w:val="1"/>
      <w:marLeft w:val="0"/>
      <w:marRight w:val="0"/>
      <w:marTop w:val="0"/>
      <w:marBottom w:val="0"/>
      <w:divBdr>
        <w:top w:val="none" w:sz="0" w:space="0" w:color="auto"/>
        <w:left w:val="none" w:sz="0" w:space="0" w:color="auto"/>
        <w:bottom w:val="none" w:sz="0" w:space="0" w:color="auto"/>
        <w:right w:val="none" w:sz="0" w:space="0" w:color="auto"/>
      </w:divBdr>
    </w:div>
    <w:div w:id="834607905">
      <w:bodyDiv w:val="1"/>
      <w:marLeft w:val="0"/>
      <w:marRight w:val="0"/>
      <w:marTop w:val="0"/>
      <w:marBottom w:val="0"/>
      <w:divBdr>
        <w:top w:val="none" w:sz="0" w:space="0" w:color="auto"/>
        <w:left w:val="none" w:sz="0" w:space="0" w:color="auto"/>
        <w:bottom w:val="none" w:sz="0" w:space="0" w:color="auto"/>
        <w:right w:val="none" w:sz="0" w:space="0" w:color="auto"/>
      </w:divBdr>
    </w:div>
    <w:div w:id="988745805">
      <w:bodyDiv w:val="1"/>
      <w:marLeft w:val="0"/>
      <w:marRight w:val="0"/>
      <w:marTop w:val="0"/>
      <w:marBottom w:val="0"/>
      <w:divBdr>
        <w:top w:val="none" w:sz="0" w:space="0" w:color="auto"/>
        <w:left w:val="none" w:sz="0" w:space="0" w:color="auto"/>
        <w:bottom w:val="none" w:sz="0" w:space="0" w:color="auto"/>
        <w:right w:val="none" w:sz="0" w:space="0" w:color="auto"/>
      </w:divBdr>
      <w:divsChild>
        <w:div w:id="650795560">
          <w:marLeft w:val="547"/>
          <w:marRight w:val="0"/>
          <w:marTop w:val="0"/>
          <w:marBottom w:val="0"/>
          <w:divBdr>
            <w:top w:val="none" w:sz="0" w:space="0" w:color="auto"/>
            <w:left w:val="none" w:sz="0" w:space="0" w:color="auto"/>
            <w:bottom w:val="none" w:sz="0" w:space="0" w:color="auto"/>
            <w:right w:val="none" w:sz="0" w:space="0" w:color="auto"/>
          </w:divBdr>
        </w:div>
        <w:div w:id="863324260">
          <w:marLeft w:val="547"/>
          <w:marRight w:val="0"/>
          <w:marTop w:val="0"/>
          <w:marBottom w:val="0"/>
          <w:divBdr>
            <w:top w:val="none" w:sz="0" w:space="0" w:color="auto"/>
            <w:left w:val="none" w:sz="0" w:space="0" w:color="auto"/>
            <w:bottom w:val="none" w:sz="0" w:space="0" w:color="auto"/>
            <w:right w:val="none" w:sz="0" w:space="0" w:color="auto"/>
          </w:divBdr>
        </w:div>
        <w:div w:id="1334147205">
          <w:marLeft w:val="547"/>
          <w:marRight w:val="0"/>
          <w:marTop w:val="0"/>
          <w:marBottom w:val="0"/>
          <w:divBdr>
            <w:top w:val="none" w:sz="0" w:space="0" w:color="auto"/>
            <w:left w:val="none" w:sz="0" w:space="0" w:color="auto"/>
            <w:bottom w:val="none" w:sz="0" w:space="0" w:color="auto"/>
            <w:right w:val="none" w:sz="0" w:space="0" w:color="auto"/>
          </w:divBdr>
        </w:div>
        <w:div w:id="1890917273">
          <w:marLeft w:val="547"/>
          <w:marRight w:val="0"/>
          <w:marTop w:val="0"/>
          <w:marBottom w:val="0"/>
          <w:divBdr>
            <w:top w:val="none" w:sz="0" w:space="0" w:color="auto"/>
            <w:left w:val="none" w:sz="0" w:space="0" w:color="auto"/>
            <w:bottom w:val="none" w:sz="0" w:space="0" w:color="auto"/>
            <w:right w:val="none" w:sz="0" w:space="0" w:color="auto"/>
          </w:divBdr>
        </w:div>
        <w:div w:id="1627618226">
          <w:marLeft w:val="547"/>
          <w:marRight w:val="0"/>
          <w:marTop w:val="0"/>
          <w:marBottom w:val="0"/>
          <w:divBdr>
            <w:top w:val="none" w:sz="0" w:space="0" w:color="auto"/>
            <w:left w:val="none" w:sz="0" w:space="0" w:color="auto"/>
            <w:bottom w:val="none" w:sz="0" w:space="0" w:color="auto"/>
            <w:right w:val="none" w:sz="0" w:space="0" w:color="auto"/>
          </w:divBdr>
        </w:div>
        <w:div w:id="2096391488">
          <w:marLeft w:val="547"/>
          <w:marRight w:val="0"/>
          <w:marTop w:val="0"/>
          <w:marBottom w:val="0"/>
          <w:divBdr>
            <w:top w:val="none" w:sz="0" w:space="0" w:color="auto"/>
            <w:left w:val="none" w:sz="0" w:space="0" w:color="auto"/>
            <w:bottom w:val="none" w:sz="0" w:space="0" w:color="auto"/>
            <w:right w:val="none" w:sz="0" w:space="0" w:color="auto"/>
          </w:divBdr>
        </w:div>
        <w:div w:id="230505056">
          <w:marLeft w:val="547"/>
          <w:marRight w:val="0"/>
          <w:marTop w:val="0"/>
          <w:marBottom w:val="0"/>
          <w:divBdr>
            <w:top w:val="none" w:sz="0" w:space="0" w:color="auto"/>
            <w:left w:val="none" w:sz="0" w:space="0" w:color="auto"/>
            <w:bottom w:val="none" w:sz="0" w:space="0" w:color="auto"/>
            <w:right w:val="none" w:sz="0" w:space="0" w:color="auto"/>
          </w:divBdr>
        </w:div>
        <w:div w:id="1466464517">
          <w:marLeft w:val="547"/>
          <w:marRight w:val="0"/>
          <w:marTop w:val="0"/>
          <w:marBottom w:val="0"/>
          <w:divBdr>
            <w:top w:val="none" w:sz="0" w:space="0" w:color="auto"/>
            <w:left w:val="none" w:sz="0" w:space="0" w:color="auto"/>
            <w:bottom w:val="none" w:sz="0" w:space="0" w:color="auto"/>
            <w:right w:val="none" w:sz="0" w:space="0" w:color="auto"/>
          </w:divBdr>
        </w:div>
        <w:div w:id="709960302">
          <w:marLeft w:val="547"/>
          <w:marRight w:val="0"/>
          <w:marTop w:val="0"/>
          <w:marBottom w:val="0"/>
          <w:divBdr>
            <w:top w:val="none" w:sz="0" w:space="0" w:color="auto"/>
            <w:left w:val="none" w:sz="0" w:space="0" w:color="auto"/>
            <w:bottom w:val="none" w:sz="0" w:space="0" w:color="auto"/>
            <w:right w:val="none" w:sz="0" w:space="0" w:color="auto"/>
          </w:divBdr>
        </w:div>
        <w:div w:id="137185630">
          <w:marLeft w:val="547"/>
          <w:marRight w:val="0"/>
          <w:marTop w:val="0"/>
          <w:marBottom w:val="0"/>
          <w:divBdr>
            <w:top w:val="none" w:sz="0" w:space="0" w:color="auto"/>
            <w:left w:val="none" w:sz="0" w:space="0" w:color="auto"/>
            <w:bottom w:val="none" w:sz="0" w:space="0" w:color="auto"/>
            <w:right w:val="none" w:sz="0" w:space="0" w:color="auto"/>
          </w:divBdr>
        </w:div>
        <w:div w:id="1783304760">
          <w:marLeft w:val="547"/>
          <w:marRight w:val="0"/>
          <w:marTop w:val="0"/>
          <w:marBottom w:val="0"/>
          <w:divBdr>
            <w:top w:val="none" w:sz="0" w:space="0" w:color="auto"/>
            <w:left w:val="none" w:sz="0" w:space="0" w:color="auto"/>
            <w:bottom w:val="none" w:sz="0" w:space="0" w:color="auto"/>
            <w:right w:val="none" w:sz="0" w:space="0" w:color="auto"/>
          </w:divBdr>
        </w:div>
        <w:div w:id="200558321">
          <w:marLeft w:val="547"/>
          <w:marRight w:val="0"/>
          <w:marTop w:val="0"/>
          <w:marBottom w:val="0"/>
          <w:divBdr>
            <w:top w:val="none" w:sz="0" w:space="0" w:color="auto"/>
            <w:left w:val="none" w:sz="0" w:space="0" w:color="auto"/>
            <w:bottom w:val="none" w:sz="0" w:space="0" w:color="auto"/>
            <w:right w:val="none" w:sz="0" w:space="0" w:color="auto"/>
          </w:divBdr>
        </w:div>
        <w:div w:id="420109185">
          <w:marLeft w:val="547"/>
          <w:marRight w:val="0"/>
          <w:marTop w:val="0"/>
          <w:marBottom w:val="0"/>
          <w:divBdr>
            <w:top w:val="none" w:sz="0" w:space="0" w:color="auto"/>
            <w:left w:val="none" w:sz="0" w:space="0" w:color="auto"/>
            <w:bottom w:val="none" w:sz="0" w:space="0" w:color="auto"/>
            <w:right w:val="none" w:sz="0" w:space="0" w:color="auto"/>
          </w:divBdr>
        </w:div>
        <w:div w:id="1026637418">
          <w:marLeft w:val="547"/>
          <w:marRight w:val="0"/>
          <w:marTop w:val="0"/>
          <w:marBottom w:val="0"/>
          <w:divBdr>
            <w:top w:val="none" w:sz="0" w:space="0" w:color="auto"/>
            <w:left w:val="none" w:sz="0" w:space="0" w:color="auto"/>
            <w:bottom w:val="none" w:sz="0" w:space="0" w:color="auto"/>
            <w:right w:val="none" w:sz="0" w:space="0" w:color="auto"/>
          </w:divBdr>
        </w:div>
      </w:divsChild>
    </w:div>
    <w:div w:id="1087462279">
      <w:bodyDiv w:val="1"/>
      <w:marLeft w:val="0"/>
      <w:marRight w:val="0"/>
      <w:marTop w:val="0"/>
      <w:marBottom w:val="0"/>
      <w:divBdr>
        <w:top w:val="none" w:sz="0" w:space="0" w:color="auto"/>
        <w:left w:val="none" w:sz="0" w:space="0" w:color="auto"/>
        <w:bottom w:val="none" w:sz="0" w:space="0" w:color="auto"/>
        <w:right w:val="none" w:sz="0" w:space="0" w:color="auto"/>
      </w:divBdr>
    </w:div>
    <w:div w:id="1124496140">
      <w:bodyDiv w:val="1"/>
      <w:marLeft w:val="0"/>
      <w:marRight w:val="0"/>
      <w:marTop w:val="0"/>
      <w:marBottom w:val="0"/>
      <w:divBdr>
        <w:top w:val="none" w:sz="0" w:space="0" w:color="auto"/>
        <w:left w:val="none" w:sz="0" w:space="0" w:color="auto"/>
        <w:bottom w:val="none" w:sz="0" w:space="0" w:color="auto"/>
        <w:right w:val="none" w:sz="0" w:space="0" w:color="auto"/>
      </w:divBdr>
      <w:divsChild>
        <w:div w:id="29452845">
          <w:marLeft w:val="446"/>
          <w:marRight w:val="0"/>
          <w:marTop w:val="0"/>
          <w:marBottom w:val="200"/>
          <w:divBdr>
            <w:top w:val="none" w:sz="0" w:space="0" w:color="auto"/>
            <w:left w:val="none" w:sz="0" w:space="0" w:color="auto"/>
            <w:bottom w:val="none" w:sz="0" w:space="0" w:color="auto"/>
            <w:right w:val="none" w:sz="0" w:space="0" w:color="auto"/>
          </w:divBdr>
        </w:div>
        <w:div w:id="56589725">
          <w:marLeft w:val="446"/>
          <w:marRight w:val="0"/>
          <w:marTop w:val="0"/>
          <w:marBottom w:val="200"/>
          <w:divBdr>
            <w:top w:val="none" w:sz="0" w:space="0" w:color="auto"/>
            <w:left w:val="none" w:sz="0" w:space="0" w:color="auto"/>
            <w:bottom w:val="none" w:sz="0" w:space="0" w:color="auto"/>
            <w:right w:val="none" w:sz="0" w:space="0" w:color="auto"/>
          </w:divBdr>
        </w:div>
        <w:div w:id="1063258031">
          <w:marLeft w:val="446"/>
          <w:marRight w:val="0"/>
          <w:marTop w:val="0"/>
          <w:marBottom w:val="200"/>
          <w:divBdr>
            <w:top w:val="none" w:sz="0" w:space="0" w:color="auto"/>
            <w:left w:val="none" w:sz="0" w:space="0" w:color="auto"/>
            <w:bottom w:val="none" w:sz="0" w:space="0" w:color="auto"/>
            <w:right w:val="none" w:sz="0" w:space="0" w:color="auto"/>
          </w:divBdr>
        </w:div>
      </w:divsChild>
    </w:div>
    <w:div w:id="1249652737">
      <w:bodyDiv w:val="1"/>
      <w:marLeft w:val="0"/>
      <w:marRight w:val="0"/>
      <w:marTop w:val="0"/>
      <w:marBottom w:val="0"/>
      <w:divBdr>
        <w:top w:val="none" w:sz="0" w:space="0" w:color="auto"/>
        <w:left w:val="none" w:sz="0" w:space="0" w:color="auto"/>
        <w:bottom w:val="none" w:sz="0" w:space="0" w:color="auto"/>
        <w:right w:val="none" w:sz="0" w:space="0" w:color="auto"/>
      </w:divBdr>
    </w:div>
    <w:div w:id="1265842590">
      <w:bodyDiv w:val="1"/>
      <w:marLeft w:val="0"/>
      <w:marRight w:val="0"/>
      <w:marTop w:val="0"/>
      <w:marBottom w:val="0"/>
      <w:divBdr>
        <w:top w:val="none" w:sz="0" w:space="0" w:color="auto"/>
        <w:left w:val="none" w:sz="0" w:space="0" w:color="auto"/>
        <w:bottom w:val="none" w:sz="0" w:space="0" w:color="auto"/>
        <w:right w:val="none" w:sz="0" w:space="0" w:color="auto"/>
      </w:divBdr>
    </w:div>
    <w:div w:id="1278440809">
      <w:bodyDiv w:val="1"/>
      <w:marLeft w:val="0"/>
      <w:marRight w:val="0"/>
      <w:marTop w:val="0"/>
      <w:marBottom w:val="0"/>
      <w:divBdr>
        <w:top w:val="none" w:sz="0" w:space="0" w:color="auto"/>
        <w:left w:val="none" w:sz="0" w:space="0" w:color="auto"/>
        <w:bottom w:val="none" w:sz="0" w:space="0" w:color="auto"/>
        <w:right w:val="none" w:sz="0" w:space="0" w:color="auto"/>
      </w:divBdr>
    </w:div>
    <w:div w:id="1314288152">
      <w:bodyDiv w:val="1"/>
      <w:marLeft w:val="0"/>
      <w:marRight w:val="0"/>
      <w:marTop w:val="0"/>
      <w:marBottom w:val="0"/>
      <w:divBdr>
        <w:top w:val="none" w:sz="0" w:space="0" w:color="auto"/>
        <w:left w:val="none" w:sz="0" w:space="0" w:color="auto"/>
        <w:bottom w:val="none" w:sz="0" w:space="0" w:color="auto"/>
        <w:right w:val="none" w:sz="0" w:space="0" w:color="auto"/>
      </w:divBdr>
    </w:div>
    <w:div w:id="1349018067">
      <w:bodyDiv w:val="1"/>
      <w:marLeft w:val="0"/>
      <w:marRight w:val="0"/>
      <w:marTop w:val="0"/>
      <w:marBottom w:val="0"/>
      <w:divBdr>
        <w:top w:val="none" w:sz="0" w:space="0" w:color="auto"/>
        <w:left w:val="none" w:sz="0" w:space="0" w:color="auto"/>
        <w:bottom w:val="none" w:sz="0" w:space="0" w:color="auto"/>
        <w:right w:val="none" w:sz="0" w:space="0" w:color="auto"/>
      </w:divBdr>
      <w:divsChild>
        <w:div w:id="1371800779">
          <w:marLeft w:val="446"/>
          <w:marRight w:val="0"/>
          <w:marTop w:val="150"/>
          <w:marBottom w:val="0"/>
          <w:divBdr>
            <w:top w:val="none" w:sz="0" w:space="0" w:color="auto"/>
            <w:left w:val="none" w:sz="0" w:space="0" w:color="auto"/>
            <w:bottom w:val="none" w:sz="0" w:space="0" w:color="auto"/>
            <w:right w:val="none" w:sz="0" w:space="0" w:color="auto"/>
          </w:divBdr>
        </w:div>
        <w:div w:id="370884657">
          <w:marLeft w:val="446"/>
          <w:marRight w:val="0"/>
          <w:marTop w:val="150"/>
          <w:marBottom w:val="0"/>
          <w:divBdr>
            <w:top w:val="none" w:sz="0" w:space="0" w:color="auto"/>
            <w:left w:val="none" w:sz="0" w:space="0" w:color="auto"/>
            <w:bottom w:val="none" w:sz="0" w:space="0" w:color="auto"/>
            <w:right w:val="none" w:sz="0" w:space="0" w:color="auto"/>
          </w:divBdr>
        </w:div>
        <w:div w:id="1544563671">
          <w:marLeft w:val="446"/>
          <w:marRight w:val="0"/>
          <w:marTop w:val="150"/>
          <w:marBottom w:val="0"/>
          <w:divBdr>
            <w:top w:val="none" w:sz="0" w:space="0" w:color="auto"/>
            <w:left w:val="none" w:sz="0" w:space="0" w:color="auto"/>
            <w:bottom w:val="none" w:sz="0" w:space="0" w:color="auto"/>
            <w:right w:val="none" w:sz="0" w:space="0" w:color="auto"/>
          </w:divBdr>
        </w:div>
        <w:div w:id="567425460">
          <w:marLeft w:val="446"/>
          <w:marRight w:val="0"/>
          <w:marTop w:val="150"/>
          <w:marBottom w:val="0"/>
          <w:divBdr>
            <w:top w:val="none" w:sz="0" w:space="0" w:color="auto"/>
            <w:left w:val="none" w:sz="0" w:space="0" w:color="auto"/>
            <w:bottom w:val="none" w:sz="0" w:space="0" w:color="auto"/>
            <w:right w:val="none" w:sz="0" w:space="0" w:color="auto"/>
          </w:divBdr>
        </w:div>
      </w:divsChild>
    </w:div>
    <w:div w:id="1457792587">
      <w:bodyDiv w:val="1"/>
      <w:marLeft w:val="0"/>
      <w:marRight w:val="0"/>
      <w:marTop w:val="0"/>
      <w:marBottom w:val="0"/>
      <w:divBdr>
        <w:top w:val="none" w:sz="0" w:space="0" w:color="auto"/>
        <w:left w:val="none" w:sz="0" w:space="0" w:color="auto"/>
        <w:bottom w:val="none" w:sz="0" w:space="0" w:color="auto"/>
        <w:right w:val="none" w:sz="0" w:space="0" w:color="auto"/>
      </w:divBdr>
      <w:divsChild>
        <w:div w:id="1206143113">
          <w:marLeft w:val="446"/>
          <w:marRight w:val="0"/>
          <w:marTop w:val="0"/>
          <w:marBottom w:val="200"/>
          <w:divBdr>
            <w:top w:val="none" w:sz="0" w:space="0" w:color="auto"/>
            <w:left w:val="none" w:sz="0" w:space="0" w:color="auto"/>
            <w:bottom w:val="none" w:sz="0" w:space="0" w:color="auto"/>
            <w:right w:val="none" w:sz="0" w:space="0" w:color="auto"/>
          </w:divBdr>
        </w:div>
        <w:div w:id="137457261">
          <w:marLeft w:val="446"/>
          <w:marRight w:val="0"/>
          <w:marTop w:val="0"/>
          <w:marBottom w:val="200"/>
          <w:divBdr>
            <w:top w:val="none" w:sz="0" w:space="0" w:color="auto"/>
            <w:left w:val="none" w:sz="0" w:space="0" w:color="auto"/>
            <w:bottom w:val="none" w:sz="0" w:space="0" w:color="auto"/>
            <w:right w:val="none" w:sz="0" w:space="0" w:color="auto"/>
          </w:divBdr>
        </w:div>
        <w:div w:id="980813056">
          <w:marLeft w:val="446"/>
          <w:marRight w:val="0"/>
          <w:marTop w:val="0"/>
          <w:marBottom w:val="200"/>
          <w:divBdr>
            <w:top w:val="none" w:sz="0" w:space="0" w:color="auto"/>
            <w:left w:val="none" w:sz="0" w:space="0" w:color="auto"/>
            <w:bottom w:val="none" w:sz="0" w:space="0" w:color="auto"/>
            <w:right w:val="none" w:sz="0" w:space="0" w:color="auto"/>
          </w:divBdr>
        </w:div>
      </w:divsChild>
    </w:div>
    <w:div w:id="1583367249">
      <w:bodyDiv w:val="1"/>
      <w:marLeft w:val="0"/>
      <w:marRight w:val="0"/>
      <w:marTop w:val="0"/>
      <w:marBottom w:val="0"/>
      <w:divBdr>
        <w:top w:val="none" w:sz="0" w:space="0" w:color="auto"/>
        <w:left w:val="none" w:sz="0" w:space="0" w:color="auto"/>
        <w:bottom w:val="none" w:sz="0" w:space="0" w:color="auto"/>
        <w:right w:val="none" w:sz="0" w:space="0" w:color="auto"/>
      </w:divBdr>
    </w:div>
    <w:div w:id="1597714701">
      <w:bodyDiv w:val="1"/>
      <w:marLeft w:val="0"/>
      <w:marRight w:val="0"/>
      <w:marTop w:val="0"/>
      <w:marBottom w:val="0"/>
      <w:divBdr>
        <w:top w:val="none" w:sz="0" w:space="0" w:color="auto"/>
        <w:left w:val="none" w:sz="0" w:space="0" w:color="auto"/>
        <w:bottom w:val="none" w:sz="0" w:space="0" w:color="auto"/>
        <w:right w:val="none" w:sz="0" w:space="0" w:color="auto"/>
      </w:divBdr>
      <w:divsChild>
        <w:div w:id="137916846">
          <w:marLeft w:val="446"/>
          <w:marRight w:val="0"/>
          <w:marTop w:val="0"/>
          <w:marBottom w:val="200"/>
          <w:divBdr>
            <w:top w:val="none" w:sz="0" w:space="0" w:color="auto"/>
            <w:left w:val="none" w:sz="0" w:space="0" w:color="auto"/>
            <w:bottom w:val="none" w:sz="0" w:space="0" w:color="auto"/>
            <w:right w:val="none" w:sz="0" w:space="0" w:color="auto"/>
          </w:divBdr>
        </w:div>
        <w:div w:id="325866253">
          <w:marLeft w:val="446"/>
          <w:marRight w:val="0"/>
          <w:marTop w:val="0"/>
          <w:marBottom w:val="200"/>
          <w:divBdr>
            <w:top w:val="none" w:sz="0" w:space="0" w:color="auto"/>
            <w:left w:val="none" w:sz="0" w:space="0" w:color="auto"/>
            <w:bottom w:val="none" w:sz="0" w:space="0" w:color="auto"/>
            <w:right w:val="none" w:sz="0" w:space="0" w:color="auto"/>
          </w:divBdr>
        </w:div>
        <w:div w:id="1477992863">
          <w:marLeft w:val="446"/>
          <w:marRight w:val="0"/>
          <w:marTop w:val="0"/>
          <w:marBottom w:val="200"/>
          <w:divBdr>
            <w:top w:val="none" w:sz="0" w:space="0" w:color="auto"/>
            <w:left w:val="none" w:sz="0" w:space="0" w:color="auto"/>
            <w:bottom w:val="none" w:sz="0" w:space="0" w:color="auto"/>
            <w:right w:val="none" w:sz="0" w:space="0" w:color="auto"/>
          </w:divBdr>
        </w:div>
        <w:div w:id="1367560737">
          <w:marLeft w:val="446"/>
          <w:marRight w:val="0"/>
          <w:marTop w:val="0"/>
          <w:marBottom w:val="200"/>
          <w:divBdr>
            <w:top w:val="none" w:sz="0" w:space="0" w:color="auto"/>
            <w:left w:val="none" w:sz="0" w:space="0" w:color="auto"/>
            <w:bottom w:val="none" w:sz="0" w:space="0" w:color="auto"/>
            <w:right w:val="none" w:sz="0" w:space="0" w:color="auto"/>
          </w:divBdr>
        </w:div>
      </w:divsChild>
    </w:div>
    <w:div w:id="1692296198">
      <w:bodyDiv w:val="1"/>
      <w:marLeft w:val="0"/>
      <w:marRight w:val="0"/>
      <w:marTop w:val="0"/>
      <w:marBottom w:val="0"/>
      <w:divBdr>
        <w:top w:val="none" w:sz="0" w:space="0" w:color="auto"/>
        <w:left w:val="none" w:sz="0" w:space="0" w:color="auto"/>
        <w:bottom w:val="none" w:sz="0" w:space="0" w:color="auto"/>
        <w:right w:val="none" w:sz="0" w:space="0" w:color="auto"/>
      </w:divBdr>
    </w:div>
    <w:div w:id="1748721160">
      <w:bodyDiv w:val="1"/>
      <w:marLeft w:val="0"/>
      <w:marRight w:val="0"/>
      <w:marTop w:val="0"/>
      <w:marBottom w:val="0"/>
      <w:divBdr>
        <w:top w:val="none" w:sz="0" w:space="0" w:color="auto"/>
        <w:left w:val="none" w:sz="0" w:space="0" w:color="auto"/>
        <w:bottom w:val="none" w:sz="0" w:space="0" w:color="auto"/>
        <w:right w:val="none" w:sz="0" w:space="0" w:color="auto"/>
      </w:divBdr>
      <w:divsChild>
        <w:div w:id="532503728">
          <w:marLeft w:val="446"/>
          <w:marRight w:val="0"/>
          <w:marTop w:val="0"/>
          <w:marBottom w:val="200"/>
          <w:divBdr>
            <w:top w:val="none" w:sz="0" w:space="0" w:color="auto"/>
            <w:left w:val="none" w:sz="0" w:space="0" w:color="auto"/>
            <w:bottom w:val="none" w:sz="0" w:space="0" w:color="auto"/>
            <w:right w:val="none" w:sz="0" w:space="0" w:color="auto"/>
          </w:divBdr>
        </w:div>
      </w:divsChild>
    </w:div>
    <w:div w:id="1761951519">
      <w:bodyDiv w:val="1"/>
      <w:marLeft w:val="0"/>
      <w:marRight w:val="0"/>
      <w:marTop w:val="0"/>
      <w:marBottom w:val="0"/>
      <w:divBdr>
        <w:top w:val="none" w:sz="0" w:space="0" w:color="auto"/>
        <w:left w:val="none" w:sz="0" w:space="0" w:color="auto"/>
        <w:bottom w:val="none" w:sz="0" w:space="0" w:color="auto"/>
        <w:right w:val="none" w:sz="0" w:space="0" w:color="auto"/>
      </w:divBdr>
      <w:divsChild>
        <w:div w:id="544290977">
          <w:marLeft w:val="446"/>
          <w:marRight w:val="0"/>
          <w:marTop w:val="0"/>
          <w:marBottom w:val="0"/>
          <w:divBdr>
            <w:top w:val="none" w:sz="0" w:space="0" w:color="auto"/>
            <w:left w:val="none" w:sz="0" w:space="0" w:color="auto"/>
            <w:bottom w:val="none" w:sz="0" w:space="0" w:color="auto"/>
            <w:right w:val="none" w:sz="0" w:space="0" w:color="auto"/>
          </w:divBdr>
        </w:div>
        <w:div w:id="750858259">
          <w:marLeft w:val="446"/>
          <w:marRight w:val="0"/>
          <w:marTop w:val="0"/>
          <w:marBottom w:val="0"/>
          <w:divBdr>
            <w:top w:val="none" w:sz="0" w:space="0" w:color="auto"/>
            <w:left w:val="none" w:sz="0" w:space="0" w:color="auto"/>
            <w:bottom w:val="none" w:sz="0" w:space="0" w:color="auto"/>
            <w:right w:val="none" w:sz="0" w:space="0" w:color="auto"/>
          </w:divBdr>
        </w:div>
        <w:div w:id="1427457646">
          <w:marLeft w:val="446"/>
          <w:marRight w:val="0"/>
          <w:marTop w:val="0"/>
          <w:marBottom w:val="0"/>
          <w:divBdr>
            <w:top w:val="none" w:sz="0" w:space="0" w:color="auto"/>
            <w:left w:val="none" w:sz="0" w:space="0" w:color="auto"/>
            <w:bottom w:val="none" w:sz="0" w:space="0" w:color="auto"/>
            <w:right w:val="none" w:sz="0" w:space="0" w:color="auto"/>
          </w:divBdr>
        </w:div>
        <w:div w:id="425733939">
          <w:marLeft w:val="446"/>
          <w:marRight w:val="0"/>
          <w:marTop w:val="0"/>
          <w:marBottom w:val="0"/>
          <w:divBdr>
            <w:top w:val="none" w:sz="0" w:space="0" w:color="auto"/>
            <w:left w:val="none" w:sz="0" w:space="0" w:color="auto"/>
            <w:bottom w:val="none" w:sz="0" w:space="0" w:color="auto"/>
            <w:right w:val="none" w:sz="0" w:space="0" w:color="auto"/>
          </w:divBdr>
        </w:div>
        <w:div w:id="753236109">
          <w:marLeft w:val="446"/>
          <w:marRight w:val="0"/>
          <w:marTop w:val="0"/>
          <w:marBottom w:val="0"/>
          <w:divBdr>
            <w:top w:val="none" w:sz="0" w:space="0" w:color="auto"/>
            <w:left w:val="none" w:sz="0" w:space="0" w:color="auto"/>
            <w:bottom w:val="none" w:sz="0" w:space="0" w:color="auto"/>
            <w:right w:val="none" w:sz="0" w:space="0" w:color="auto"/>
          </w:divBdr>
        </w:div>
      </w:divsChild>
    </w:div>
    <w:div w:id="1766150551">
      <w:bodyDiv w:val="1"/>
      <w:marLeft w:val="0"/>
      <w:marRight w:val="0"/>
      <w:marTop w:val="0"/>
      <w:marBottom w:val="0"/>
      <w:divBdr>
        <w:top w:val="none" w:sz="0" w:space="0" w:color="auto"/>
        <w:left w:val="none" w:sz="0" w:space="0" w:color="auto"/>
        <w:bottom w:val="none" w:sz="0" w:space="0" w:color="auto"/>
        <w:right w:val="none" w:sz="0" w:space="0" w:color="auto"/>
      </w:divBdr>
      <w:divsChild>
        <w:div w:id="579144473">
          <w:marLeft w:val="446"/>
          <w:marRight w:val="0"/>
          <w:marTop w:val="0"/>
          <w:marBottom w:val="0"/>
          <w:divBdr>
            <w:top w:val="none" w:sz="0" w:space="0" w:color="auto"/>
            <w:left w:val="none" w:sz="0" w:space="0" w:color="auto"/>
            <w:bottom w:val="none" w:sz="0" w:space="0" w:color="auto"/>
            <w:right w:val="none" w:sz="0" w:space="0" w:color="auto"/>
          </w:divBdr>
        </w:div>
        <w:div w:id="1012754871">
          <w:marLeft w:val="446"/>
          <w:marRight w:val="0"/>
          <w:marTop w:val="0"/>
          <w:marBottom w:val="0"/>
          <w:divBdr>
            <w:top w:val="none" w:sz="0" w:space="0" w:color="auto"/>
            <w:left w:val="none" w:sz="0" w:space="0" w:color="auto"/>
            <w:bottom w:val="none" w:sz="0" w:space="0" w:color="auto"/>
            <w:right w:val="none" w:sz="0" w:space="0" w:color="auto"/>
          </w:divBdr>
        </w:div>
        <w:div w:id="1240095798">
          <w:marLeft w:val="446"/>
          <w:marRight w:val="0"/>
          <w:marTop w:val="0"/>
          <w:marBottom w:val="0"/>
          <w:divBdr>
            <w:top w:val="none" w:sz="0" w:space="0" w:color="auto"/>
            <w:left w:val="none" w:sz="0" w:space="0" w:color="auto"/>
            <w:bottom w:val="none" w:sz="0" w:space="0" w:color="auto"/>
            <w:right w:val="none" w:sz="0" w:space="0" w:color="auto"/>
          </w:divBdr>
        </w:div>
        <w:div w:id="1143546088">
          <w:marLeft w:val="446"/>
          <w:marRight w:val="0"/>
          <w:marTop w:val="0"/>
          <w:marBottom w:val="0"/>
          <w:divBdr>
            <w:top w:val="none" w:sz="0" w:space="0" w:color="auto"/>
            <w:left w:val="none" w:sz="0" w:space="0" w:color="auto"/>
            <w:bottom w:val="none" w:sz="0" w:space="0" w:color="auto"/>
            <w:right w:val="none" w:sz="0" w:space="0" w:color="auto"/>
          </w:divBdr>
        </w:div>
      </w:divsChild>
    </w:div>
    <w:div w:id="1873495630">
      <w:bodyDiv w:val="1"/>
      <w:marLeft w:val="0"/>
      <w:marRight w:val="0"/>
      <w:marTop w:val="0"/>
      <w:marBottom w:val="0"/>
      <w:divBdr>
        <w:top w:val="none" w:sz="0" w:space="0" w:color="auto"/>
        <w:left w:val="none" w:sz="0" w:space="0" w:color="auto"/>
        <w:bottom w:val="none" w:sz="0" w:space="0" w:color="auto"/>
        <w:right w:val="none" w:sz="0" w:space="0" w:color="auto"/>
      </w:divBdr>
    </w:div>
    <w:div w:id="2091929783">
      <w:bodyDiv w:val="1"/>
      <w:marLeft w:val="0"/>
      <w:marRight w:val="0"/>
      <w:marTop w:val="0"/>
      <w:marBottom w:val="0"/>
      <w:divBdr>
        <w:top w:val="none" w:sz="0" w:space="0" w:color="auto"/>
        <w:left w:val="none" w:sz="0" w:space="0" w:color="auto"/>
        <w:bottom w:val="none" w:sz="0" w:space="0" w:color="auto"/>
        <w:right w:val="none" w:sz="0" w:space="0" w:color="auto"/>
      </w:divBdr>
      <w:divsChild>
        <w:div w:id="2057856271">
          <w:marLeft w:val="547"/>
          <w:marRight w:val="0"/>
          <w:marTop w:val="0"/>
          <w:marBottom w:val="0"/>
          <w:divBdr>
            <w:top w:val="none" w:sz="0" w:space="0" w:color="auto"/>
            <w:left w:val="none" w:sz="0" w:space="0" w:color="auto"/>
            <w:bottom w:val="none" w:sz="0" w:space="0" w:color="auto"/>
            <w:right w:val="none" w:sz="0" w:space="0" w:color="auto"/>
          </w:divBdr>
        </w:div>
        <w:div w:id="1448937047">
          <w:marLeft w:val="547"/>
          <w:marRight w:val="0"/>
          <w:marTop w:val="0"/>
          <w:marBottom w:val="0"/>
          <w:divBdr>
            <w:top w:val="none" w:sz="0" w:space="0" w:color="auto"/>
            <w:left w:val="none" w:sz="0" w:space="0" w:color="auto"/>
            <w:bottom w:val="none" w:sz="0" w:space="0" w:color="auto"/>
            <w:right w:val="none" w:sz="0" w:space="0" w:color="auto"/>
          </w:divBdr>
        </w:div>
        <w:div w:id="837886229">
          <w:marLeft w:val="547"/>
          <w:marRight w:val="0"/>
          <w:marTop w:val="0"/>
          <w:marBottom w:val="0"/>
          <w:divBdr>
            <w:top w:val="none" w:sz="0" w:space="0" w:color="auto"/>
            <w:left w:val="none" w:sz="0" w:space="0" w:color="auto"/>
            <w:bottom w:val="none" w:sz="0" w:space="0" w:color="auto"/>
            <w:right w:val="none" w:sz="0" w:space="0" w:color="auto"/>
          </w:divBdr>
        </w:div>
        <w:div w:id="2082095362">
          <w:marLeft w:val="547"/>
          <w:marRight w:val="0"/>
          <w:marTop w:val="0"/>
          <w:marBottom w:val="0"/>
          <w:divBdr>
            <w:top w:val="none" w:sz="0" w:space="0" w:color="auto"/>
            <w:left w:val="none" w:sz="0" w:space="0" w:color="auto"/>
            <w:bottom w:val="none" w:sz="0" w:space="0" w:color="auto"/>
            <w:right w:val="none" w:sz="0" w:space="0" w:color="auto"/>
          </w:divBdr>
        </w:div>
      </w:divsChild>
    </w:div>
    <w:div w:id="21086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C4126AB146D34AB2350A23199EDF49" ma:contentTypeVersion="4" ma:contentTypeDescription="Create a new document." ma:contentTypeScope="" ma:versionID="b71c7deff683e87d4d6dd408b3948f16">
  <xsd:schema xmlns:xsd="http://www.w3.org/2001/XMLSchema" xmlns:xs="http://www.w3.org/2001/XMLSchema" xmlns:p="http://schemas.microsoft.com/office/2006/metadata/properties" xmlns:ns2="e084e9b4-0e9f-46d1-8a7b-85b462d7279f" xmlns:ns3="97dba7ad-8585-41e1-8e9b-d9c0cde7b28e" targetNamespace="http://schemas.microsoft.com/office/2006/metadata/properties" ma:root="true" ma:fieldsID="8a9c40e869ea554c345288205f57b2ac" ns2:_="" ns3:_="">
    <xsd:import namespace="e084e9b4-0e9f-46d1-8a7b-85b462d7279f"/>
    <xsd:import namespace="97dba7ad-8585-41e1-8e9b-d9c0cde7b2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4e9b4-0e9f-46d1-8a7b-85b462d72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ba7ad-8585-41e1-8e9b-d9c0cde7b2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7dba7ad-8585-41e1-8e9b-d9c0cde7b28e">
      <UserInfo>
        <DisplayName>Walker, Dawn</DisplayName>
        <AccountId>12</AccountId>
        <AccountType/>
      </UserInfo>
    </SharedWithUsers>
  </documentManagement>
</p:properties>
</file>

<file path=customXml/itemProps1.xml><?xml version="1.0" encoding="utf-8"?>
<ds:datastoreItem xmlns:ds="http://schemas.openxmlformats.org/officeDocument/2006/customXml" ds:itemID="{42422B5C-7938-4C11-A7D0-44CED482306D}">
  <ds:schemaRefs>
    <ds:schemaRef ds:uri="http://schemas.openxmlformats.org/officeDocument/2006/bibliography"/>
  </ds:schemaRefs>
</ds:datastoreItem>
</file>

<file path=customXml/itemProps2.xml><?xml version="1.0" encoding="utf-8"?>
<ds:datastoreItem xmlns:ds="http://schemas.openxmlformats.org/officeDocument/2006/customXml" ds:itemID="{598EAC57-1992-4C67-8FC2-AAF196D9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4e9b4-0e9f-46d1-8a7b-85b462d7279f"/>
    <ds:schemaRef ds:uri="97dba7ad-8585-41e1-8e9b-d9c0cde7b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2D575-8FD0-4A72-ADA2-0D797DD5155D}">
  <ds:schemaRefs>
    <ds:schemaRef ds:uri="http://schemas.microsoft.com/sharepoint/v3/contenttype/forms"/>
  </ds:schemaRefs>
</ds:datastoreItem>
</file>

<file path=customXml/itemProps4.xml><?xml version="1.0" encoding="utf-8"?>
<ds:datastoreItem xmlns:ds="http://schemas.openxmlformats.org/officeDocument/2006/customXml" ds:itemID="{59B9E53F-389A-4DF8-A428-4CB9B3448D2E}">
  <ds:schemaRefs>
    <ds:schemaRef ds:uri="http://schemas.microsoft.com/office/2006/metadata/properties"/>
    <ds:schemaRef ds:uri="http://schemas.microsoft.com/office/infopath/2007/PartnerControls"/>
    <ds:schemaRef ds:uri="97dba7ad-8585-41e1-8e9b-d9c0cde7b2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1835</Words>
  <Characters>10461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Rob</dc:creator>
  <cp:keywords/>
  <dc:description/>
  <cp:lastModifiedBy>Anderson, Kelly (NWS)</cp:lastModifiedBy>
  <cp:revision>2</cp:revision>
  <cp:lastPrinted>2023-06-19T11:45:00Z</cp:lastPrinted>
  <dcterms:created xsi:type="dcterms:W3CDTF">2023-09-26T08:56:00Z</dcterms:created>
  <dcterms:modified xsi:type="dcterms:W3CDTF">2023-09-26T08:56:00Z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fffcc-0b75-4fc5-9391-81f23a104fec_Enabled">
    <vt:lpwstr>true</vt:lpwstr>
  </property>
  <property fmtid="{D5CDD505-2E9C-101B-9397-08002B2CF9AE}" pid="3" name="MSIP_Label_002fffcc-0b75-4fc5-9391-81f23a104fec_SetDate">
    <vt:lpwstr>2023-01-19T09:24:37Z</vt:lpwstr>
  </property>
  <property fmtid="{D5CDD505-2E9C-101B-9397-08002B2CF9AE}" pid="4" name="MSIP_Label_002fffcc-0b75-4fc5-9391-81f23a104fec_Method">
    <vt:lpwstr>Privileged</vt:lpwstr>
  </property>
  <property fmtid="{D5CDD505-2E9C-101B-9397-08002B2CF9AE}" pid="5" name="MSIP_Label_002fffcc-0b75-4fc5-9391-81f23a104fec_Name">
    <vt:lpwstr>OFFICIAL (not marked)</vt:lpwstr>
  </property>
  <property fmtid="{D5CDD505-2E9C-101B-9397-08002B2CF9AE}" pid="6" name="MSIP_Label_002fffcc-0b75-4fc5-9391-81f23a104fec_SiteId">
    <vt:lpwstr>ee032e7f-73e4-457a-a0c4-cfbe17e33ceb</vt:lpwstr>
  </property>
  <property fmtid="{D5CDD505-2E9C-101B-9397-08002B2CF9AE}" pid="7" name="MSIP_Label_002fffcc-0b75-4fc5-9391-81f23a104fec_ActionId">
    <vt:lpwstr>ea72f3ef-5f50-4b3c-92ec-dd79c017473f</vt:lpwstr>
  </property>
  <property fmtid="{D5CDD505-2E9C-101B-9397-08002B2CF9AE}" pid="8" name="MSIP_Label_002fffcc-0b75-4fc5-9391-81f23a104fec_ContentBits">
    <vt:lpwstr>0</vt:lpwstr>
  </property>
  <property fmtid="{D5CDD505-2E9C-101B-9397-08002B2CF9AE}" pid="9" name="ContentTypeId">
    <vt:lpwstr>0x01010048C4126AB146D34AB2350A23199EDF49</vt:lpwstr>
  </property>
  <property fmtid="{D5CDD505-2E9C-101B-9397-08002B2CF9AE}" pid="10" name="ClassificationContentMarkingHeaderShapeIds">
    <vt:lpwstr>1,2,3</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y fmtid="{D5CDD505-2E9C-101B-9397-08002B2CF9AE}" pid="13" name="MSIP_Label_19cc7ebe-3455-450c-a5d2-14ba1adb1286_Enabled">
    <vt:lpwstr>true</vt:lpwstr>
  </property>
  <property fmtid="{D5CDD505-2E9C-101B-9397-08002B2CF9AE}" pid="14" name="MSIP_Label_19cc7ebe-3455-450c-a5d2-14ba1adb1286_SetDate">
    <vt:lpwstr>2023-09-26T08:55:43Z</vt:lpwstr>
  </property>
  <property fmtid="{D5CDD505-2E9C-101B-9397-08002B2CF9AE}" pid="15" name="MSIP_Label_19cc7ebe-3455-450c-a5d2-14ba1adb1286_Method">
    <vt:lpwstr>Privileged</vt:lpwstr>
  </property>
  <property fmtid="{D5CDD505-2E9C-101B-9397-08002B2CF9AE}" pid="16" name="MSIP_Label_19cc7ebe-3455-450c-a5d2-14ba1adb1286_Name">
    <vt:lpwstr>OFFICIAL-Marking</vt:lpwstr>
  </property>
  <property fmtid="{D5CDD505-2E9C-101B-9397-08002B2CF9AE}" pid="17" name="MSIP_Label_19cc7ebe-3455-450c-a5d2-14ba1adb1286_SiteId">
    <vt:lpwstr>1929b5b6-230e-4b2e-837a-b96f0a9b1b56</vt:lpwstr>
  </property>
  <property fmtid="{D5CDD505-2E9C-101B-9397-08002B2CF9AE}" pid="18" name="MSIP_Label_19cc7ebe-3455-450c-a5d2-14ba1adb1286_ActionId">
    <vt:lpwstr>43a98632-b099-454c-87dc-ffa915f44f81</vt:lpwstr>
  </property>
  <property fmtid="{D5CDD505-2E9C-101B-9397-08002B2CF9AE}" pid="19" name="MSIP_Label_19cc7ebe-3455-450c-a5d2-14ba1adb1286_ContentBits">
    <vt:lpwstr>1</vt:lpwstr>
  </property>
</Properties>
</file>